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2CF56" w14:textId="50806B7A" w:rsidR="00AE179D" w:rsidRPr="009C3032" w:rsidRDefault="00AE179D" w:rsidP="007C25DA">
      <w:pPr>
        <w:pStyle w:val="AufzhlungSubline"/>
        <w:numPr>
          <w:ilvl w:val="0"/>
          <w:numId w:val="0"/>
        </w:numPr>
        <w:jc w:val="left"/>
        <w:rPr>
          <w:rFonts w:eastAsia="Times New Roman"/>
          <w:sz w:val="36"/>
          <w:lang w:val="en-US"/>
        </w:rPr>
      </w:pPr>
      <w:proofErr w:type="spellStart"/>
      <w:r w:rsidRPr="009C3032">
        <w:rPr>
          <w:rFonts w:eastAsia="Times New Roman"/>
          <w:sz w:val="36"/>
          <w:lang w:val="en-US"/>
        </w:rPr>
        <w:t>KraussMaffei</w:t>
      </w:r>
      <w:proofErr w:type="spellEnd"/>
      <w:r w:rsidRPr="009C3032">
        <w:rPr>
          <w:rFonts w:eastAsia="Times New Roman"/>
          <w:sz w:val="36"/>
          <w:lang w:val="en-US"/>
        </w:rPr>
        <w:t xml:space="preserve"> </w:t>
      </w:r>
      <w:r w:rsidR="009C3032" w:rsidRPr="009C3032">
        <w:rPr>
          <w:rFonts w:eastAsia="Times New Roman"/>
          <w:sz w:val="36"/>
          <w:lang w:val="en-US"/>
        </w:rPr>
        <w:t xml:space="preserve">focuses </w:t>
      </w:r>
      <w:r w:rsidR="009C3032" w:rsidRPr="00B30829">
        <w:rPr>
          <w:rFonts w:eastAsia="Times New Roman"/>
          <w:sz w:val="36"/>
          <w:lang w:val="en-US"/>
        </w:rPr>
        <w:t xml:space="preserve">on customer experience </w:t>
      </w:r>
      <w:r w:rsidR="00F923C8" w:rsidRPr="00B30829">
        <w:rPr>
          <w:rFonts w:eastAsia="Times New Roman"/>
          <w:sz w:val="36"/>
          <w:lang w:val="en-US"/>
        </w:rPr>
        <w:t>and digital technology</w:t>
      </w:r>
      <w:r w:rsidR="00F923C8">
        <w:rPr>
          <w:rFonts w:eastAsia="Times New Roman"/>
          <w:sz w:val="36"/>
          <w:lang w:val="en-US"/>
        </w:rPr>
        <w:t xml:space="preserve"> </w:t>
      </w:r>
      <w:r w:rsidR="007C25DA">
        <w:rPr>
          <w:rFonts w:eastAsia="Times New Roman"/>
          <w:sz w:val="36"/>
          <w:lang w:val="en-US"/>
        </w:rPr>
        <w:tab/>
      </w:r>
      <w:r w:rsidR="007C25DA">
        <w:rPr>
          <w:rFonts w:eastAsia="Times New Roman"/>
          <w:sz w:val="36"/>
          <w:lang w:val="en-US"/>
        </w:rPr>
        <w:tab/>
        <w:t xml:space="preserve">  </w:t>
      </w:r>
      <w:r w:rsidR="009C3032" w:rsidRPr="009C3032">
        <w:rPr>
          <w:rFonts w:eastAsia="Times New Roman"/>
          <w:sz w:val="36"/>
          <w:lang w:val="en-US"/>
        </w:rPr>
        <w:t>at FIP 2022</w:t>
      </w:r>
    </w:p>
    <w:p w14:paraId="00B52CED" w14:textId="515DA6C6" w:rsidR="0075639C" w:rsidRPr="00CD3056" w:rsidRDefault="0075639C" w:rsidP="00CD3056">
      <w:pPr>
        <w:pStyle w:val="Flieundblock"/>
        <w:numPr>
          <w:ilvl w:val="0"/>
          <w:numId w:val="29"/>
        </w:numPr>
        <w:spacing w:line="360" w:lineRule="auto"/>
        <w:rPr>
          <w:rFonts w:eastAsia="Times New Roman" w:cs="Times New Roman"/>
          <w:b/>
          <w:szCs w:val="12"/>
          <w:lang w:val="en-US"/>
        </w:rPr>
      </w:pPr>
      <w:r w:rsidRPr="00CD3056">
        <w:rPr>
          <w:rFonts w:eastAsia="Times New Roman" w:cs="Times New Roman"/>
          <w:b/>
          <w:szCs w:val="12"/>
          <w:lang w:val="en-US"/>
        </w:rPr>
        <w:t xml:space="preserve">"Modernize your technology" is </w:t>
      </w:r>
      <w:proofErr w:type="spellStart"/>
      <w:r w:rsidRPr="00CD3056">
        <w:rPr>
          <w:rFonts w:eastAsia="Times New Roman" w:cs="Times New Roman"/>
          <w:b/>
          <w:szCs w:val="12"/>
          <w:lang w:val="en-US"/>
        </w:rPr>
        <w:t>KraussMaffei's</w:t>
      </w:r>
      <w:proofErr w:type="spellEnd"/>
      <w:r w:rsidRPr="00CD3056">
        <w:rPr>
          <w:rFonts w:eastAsia="Times New Roman" w:cs="Times New Roman"/>
          <w:b/>
          <w:szCs w:val="12"/>
          <w:lang w:val="en-US"/>
        </w:rPr>
        <w:t xml:space="preserve"> motto at FIP in Lyon, France (April 5-</w:t>
      </w:r>
      <w:r w:rsidR="00CD3056" w:rsidRPr="00CD3056">
        <w:rPr>
          <w:rFonts w:eastAsia="Times New Roman" w:cs="Times New Roman"/>
          <w:b/>
          <w:szCs w:val="12"/>
          <w:lang w:val="en-US"/>
        </w:rPr>
        <w:t>8, 2022; Hall 6, booth M05/N08)</w:t>
      </w:r>
    </w:p>
    <w:p w14:paraId="102AC6C7" w14:textId="190CB3FE" w:rsidR="00CD3056" w:rsidRPr="00B30829" w:rsidRDefault="00CD3056" w:rsidP="00CD3056">
      <w:pPr>
        <w:pStyle w:val="Flieundblock"/>
        <w:numPr>
          <w:ilvl w:val="0"/>
          <w:numId w:val="29"/>
        </w:numPr>
        <w:spacing w:line="360" w:lineRule="auto"/>
        <w:rPr>
          <w:rFonts w:eastAsia="Times New Roman" w:cs="Times New Roman"/>
          <w:b/>
          <w:szCs w:val="12"/>
          <w:lang w:val="en-US"/>
        </w:rPr>
      </w:pPr>
      <w:r w:rsidRPr="00B30829">
        <w:rPr>
          <w:rFonts w:eastAsia="Times New Roman" w:cs="Times New Roman"/>
          <w:b/>
          <w:szCs w:val="12"/>
          <w:lang w:val="en-US"/>
        </w:rPr>
        <w:t xml:space="preserve">Digital solutions such as Social Production and </w:t>
      </w:r>
      <w:proofErr w:type="spellStart"/>
      <w:r w:rsidRPr="00B30829">
        <w:rPr>
          <w:rFonts w:eastAsia="Times New Roman" w:cs="Times New Roman"/>
          <w:b/>
          <w:szCs w:val="12"/>
          <w:lang w:val="en-US"/>
        </w:rPr>
        <w:t>LiveCare</w:t>
      </w:r>
      <w:proofErr w:type="spellEnd"/>
      <w:r w:rsidRPr="00B30829">
        <w:rPr>
          <w:rFonts w:eastAsia="Times New Roman" w:cs="Times New Roman"/>
          <w:b/>
          <w:szCs w:val="12"/>
          <w:lang w:val="en-US"/>
        </w:rPr>
        <w:t xml:space="preserve"> are at the core of the company’s presentation</w:t>
      </w:r>
    </w:p>
    <w:p w14:paraId="3805CB86" w14:textId="21F2C887" w:rsidR="00CD3056" w:rsidRPr="00B30829" w:rsidRDefault="00CD3056" w:rsidP="00CD3056">
      <w:pPr>
        <w:pStyle w:val="Flieundblock"/>
        <w:numPr>
          <w:ilvl w:val="0"/>
          <w:numId w:val="29"/>
        </w:numPr>
        <w:spacing w:line="360" w:lineRule="auto"/>
        <w:rPr>
          <w:rFonts w:eastAsia="Times New Roman" w:cs="Times New Roman"/>
          <w:szCs w:val="12"/>
          <w:lang w:val="en-US"/>
        </w:rPr>
      </w:pPr>
      <w:proofErr w:type="spellStart"/>
      <w:r w:rsidRPr="00B30829">
        <w:rPr>
          <w:rFonts w:eastAsia="Times New Roman" w:cs="Times New Roman"/>
          <w:b/>
          <w:szCs w:val="12"/>
          <w:lang w:val="en-US"/>
        </w:rPr>
        <w:t>Frédéric</w:t>
      </w:r>
      <w:proofErr w:type="spellEnd"/>
      <w:r w:rsidRPr="00B30829">
        <w:rPr>
          <w:rFonts w:eastAsia="Times New Roman" w:cs="Times New Roman"/>
          <w:b/>
          <w:szCs w:val="12"/>
          <w:lang w:val="en-US"/>
        </w:rPr>
        <w:t xml:space="preserve"> </w:t>
      </w:r>
      <w:proofErr w:type="spellStart"/>
      <w:r w:rsidRPr="00B30829">
        <w:rPr>
          <w:rFonts w:eastAsia="Times New Roman" w:cs="Times New Roman"/>
          <w:b/>
          <w:szCs w:val="12"/>
          <w:lang w:val="en-US"/>
        </w:rPr>
        <w:t>Falmer</w:t>
      </w:r>
      <w:proofErr w:type="spellEnd"/>
      <w:r w:rsidRPr="00B30829">
        <w:rPr>
          <w:rFonts w:eastAsia="Times New Roman" w:cs="Times New Roman"/>
          <w:b/>
          <w:szCs w:val="12"/>
          <w:lang w:val="en-US"/>
        </w:rPr>
        <w:t xml:space="preserve"> appointed as new Digital and Service Solutions Director </w:t>
      </w:r>
      <w:r w:rsidR="00F923C8" w:rsidRPr="00B30829">
        <w:rPr>
          <w:rFonts w:eastAsia="Times New Roman" w:cs="Times New Roman"/>
          <w:b/>
          <w:szCs w:val="12"/>
          <w:lang w:val="en-US"/>
        </w:rPr>
        <w:t xml:space="preserve">of </w:t>
      </w:r>
      <w:proofErr w:type="spellStart"/>
      <w:r w:rsidR="00F923C8" w:rsidRPr="00B30829">
        <w:rPr>
          <w:rFonts w:eastAsia="Times New Roman" w:cs="Times New Roman"/>
          <w:b/>
          <w:szCs w:val="12"/>
          <w:lang w:val="en-US"/>
        </w:rPr>
        <w:t>KraussMaffei</w:t>
      </w:r>
      <w:proofErr w:type="spellEnd"/>
      <w:r w:rsidR="00F923C8" w:rsidRPr="00B30829">
        <w:rPr>
          <w:rFonts w:eastAsia="Times New Roman" w:cs="Times New Roman"/>
          <w:b/>
          <w:szCs w:val="12"/>
          <w:lang w:val="en-US"/>
        </w:rPr>
        <w:t xml:space="preserve"> France</w:t>
      </w:r>
      <w:r w:rsidRPr="00B30829">
        <w:rPr>
          <w:rFonts w:eastAsia="Times New Roman" w:cs="Times New Roman"/>
          <w:szCs w:val="12"/>
          <w:lang w:val="en-US"/>
        </w:rPr>
        <w:t xml:space="preserve"> </w:t>
      </w:r>
    </w:p>
    <w:p w14:paraId="41894050" w14:textId="77777777" w:rsidR="0075639C" w:rsidRPr="0075639C" w:rsidRDefault="0075639C" w:rsidP="0075639C">
      <w:pPr>
        <w:pStyle w:val="Flieundblock"/>
        <w:spacing w:line="360" w:lineRule="auto"/>
        <w:rPr>
          <w:rFonts w:eastAsia="Times New Roman" w:cs="Times New Roman"/>
          <w:szCs w:val="12"/>
          <w:lang w:val="en-US"/>
        </w:rPr>
      </w:pPr>
      <w:r w:rsidRPr="0075639C">
        <w:rPr>
          <w:rFonts w:eastAsia="Times New Roman" w:cs="Times New Roman"/>
          <w:szCs w:val="12"/>
          <w:lang w:val="en-US"/>
        </w:rPr>
        <w:t xml:space="preserve"> </w:t>
      </w:r>
    </w:p>
    <w:p w14:paraId="5597B827" w14:textId="77777777" w:rsidR="00B65D11" w:rsidRDefault="00B65D11" w:rsidP="0075639C">
      <w:pPr>
        <w:pStyle w:val="Flieundblock"/>
        <w:spacing w:line="360" w:lineRule="auto"/>
        <w:rPr>
          <w:rFonts w:eastAsia="Times New Roman" w:cs="Times New Roman"/>
          <w:b/>
          <w:szCs w:val="12"/>
          <w:lang w:val="en-US"/>
        </w:rPr>
      </w:pPr>
    </w:p>
    <w:p w14:paraId="2A10EF2C" w14:textId="11542014" w:rsidR="0075639C" w:rsidRPr="0075639C" w:rsidRDefault="00CD3056" w:rsidP="0075639C">
      <w:pPr>
        <w:pStyle w:val="Flieundblock"/>
        <w:spacing w:line="360" w:lineRule="auto"/>
        <w:rPr>
          <w:rFonts w:eastAsia="Times New Roman" w:cs="Times New Roman"/>
          <w:szCs w:val="12"/>
          <w:lang w:val="en-US"/>
        </w:rPr>
      </w:pPr>
      <w:r w:rsidRPr="00B30829">
        <w:rPr>
          <w:rFonts w:eastAsia="Times New Roman" w:cs="Times New Roman"/>
          <w:b/>
          <w:szCs w:val="12"/>
          <w:lang w:val="en-US"/>
        </w:rPr>
        <w:t xml:space="preserve">Lyon, April </w:t>
      </w:r>
      <w:r w:rsidR="001B223F">
        <w:rPr>
          <w:rFonts w:eastAsia="Times New Roman" w:cs="Times New Roman"/>
          <w:b/>
          <w:szCs w:val="12"/>
          <w:lang w:val="en-US"/>
        </w:rPr>
        <w:t>5</w:t>
      </w:r>
      <w:r w:rsidRPr="00B30829">
        <w:rPr>
          <w:rFonts w:eastAsia="Times New Roman" w:cs="Times New Roman"/>
          <w:b/>
          <w:szCs w:val="12"/>
          <w:lang w:val="en-US"/>
        </w:rPr>
        <w:t>, 2022.</w:t>
      </w:r>
      <w:r>
        <w:rPr>
          <w:rFonts w:eastAsia="Times New Roman" w:cs="Times New Roman"/>
          <w:szCs w:val="12"/>
          <w:lang w:val="en-US"/>
        </w:rPr>
        <w:t xml:space="preserve"> </w:t>
      </w:r>
      <w:proofErr w:type="spellStart"/>
      <w:r w:rsidR="0075639C" w:rsidRPr="0075639C">
        <w:rPr>
          <w:rFonts w:eastAsia="Times New Roman" w:cs="Times New Roman"/>
          <w:szCs w:val="12"/>
          <w:lang w:val="en-US"/>
        </w:rPr>
        <w:t>KraussMaffei</w:t>
      </w:r>
      <w:proofErr w:type="spellEnd"/>
      <w:r w:rsidR="0075639C" w:rsidRPr="0075639C">
        <w:rPr>
          <w:rFonts w:eastAsia="Times New Roman" w:cs="Times New Roman"/>
          <w:szCs w:val="12"/>
          <w:lang w:val="en-US"/>
        </w:rPr>
        <w:t xml:space="preserve"> teams will be present at FIP, the trade fair for the Plastics, Composites &amp; Rubber industry in France from April 5 to 8, 2022 in Lyon.</w:t>
      </w:r>
      <w:r>
        <w:rPr>
          <w:rFonts w:eastAsia="Times New Roman" w:cs="Times New Roman"/>
          <w:szCs w:val="12"/>
          <w:lang w:val="en-US"/>
        </w:rPr>
        <w:t xml:space="preserve"> </w:t>
      </w:r>
      <w:r w:rsidR="0075639C" w:rsidRPr="0075639C">
        <w:rPr>
          <w:rFonts w:eastAsia="Times New Roman" w:cs="Times New Roman"/>
          <w:szCs w:val="12"/>
          <w:lang w:val="en-US"/>
        </w:rPr>
        <w:t xml:space="preserve">Digitalization has accelerated the transformation of the market. Therefore, for the first time, </w:t>
      </w:r>
      <w:proofErr w:type="spellStart"/>
      <w:r w:rsidR="0075639C" w:rsidRPr="0075639C">
        <w:rPr>
          <w:rFonts w:eastAsia="Times New Roman" w:cs="Times New Roman"/>
          <w:szCs w:val="12"/>
          <w:lang w:val="en-US"/>
        </w:rPr>
        <w:t>KraussMaffei</w:t>
      </w:r>
      <w:proofErr w:type="spellEnd"/>
      <w:r w:rsidR="0075639C" w:rsidRPr="0075639C">
        <w:rPr>
          <w:rFonts w:eastAsia="Times New Roman" w:cs="Times New Roman"/>
          <w:szCs w:val="12"/>
          <w:lang w:val="en-US"/>
        </w:rPr>
        <w:t xml:space="preserve"> has chosen not to exhibit any machine on its booth. This exhibition will therefore be an opportunity for the plastics pioneer to highlight all the digital solutions offered to its customers.</w:t>
      </w:r>
    </w:p>
    <w:p w14:paraId="66B42427" w14:textId="77777777" w:rsidR="0075639C" w:rsidRPr="0075639C" w:rsidRDefault="0075639C" w:rsidP="0075639C">
      <w:pPr>
        <w:pStyle w:val="Flieundblock"/>
        <w:spacing w:line="360" w:lineRule="auto"/>
        <w:rPr>
          <w:rFonts w:eastAsia="Times New Roman" w:cs="Times New Roman"/>
          <w:szCs w:val="12"/>
          <w:lang w:val="en-US"/>
        </w:rPr>
      </w:pPr>
      <w:r w:rsidRPr="0075639C">
        <w:rPr>
          <w:rFonts w:eastAsia="Times New Roman" w:cs="Times New Roman"/>
          <w:szCs w:val="12"/>
          <w:lang w:val="en-US"/>
        </w:rPr>
        <w:t xml:space="preserve"> </w:t>
      </w:r>
    </w:p>
    <w:p w14:paraId="27DBDCB6" w14:textId="3C3EC673" w:rsidR="0075639C" w:rsidRPr="0075639C" w:rsidRDefault="0075639C" w:rsidP="0075639C">
      <w:pPr>
        <w:pStyle w:val="Flieundblock"/>
        <w:spacing w:line="360" w:lineRule="auto"/>
        <w:rPr>
          <w:rFonts w:eastAsia="Times New Roman" w:cs="Times New Roman"/>
          <w:szCs w:val="12"/>
          <w:lang w:val="en-US"/>
        </w:rPr>
      </w:pPr>
      <w:r w:rsidRPr="0075639C">
        <w:rPr>
          <w:rFonts w:eastAsia="Times New Roman" w:cs="Times New Roman"/>
          <w:szCs w:val="12"/>
          <w:lang w:val="en-US"/>
        </w:rPr>
        <w:t xml:space="preserve">"Our objective is to highlight our service solutions. Therefore, we have chosen to present an entirely digital stand at the FIP where no machines will be exhibited. The show is a unique opportunity for us to strengthen the links with </w:t>
      </w:r>
      <w:proofErr w:type="gramStart"/>
      <w:r w:rsidRPr="0075639C">
        <w:rPr>
          <w:rFonts w:eastAsia="Times New Roman" w:cs="Times New Roman"/>
          <w:szCs w:val="12"/>
          <w:lang w:val="en-US"/>
        </w:rPr>
        <w:t>our</w:t>
      </w:r>
      <w:proofErr w:type="gramEnd"/>
      <w:r w:rsidRPr="0075639C">
        <w:rPr>
          <w:rFonts w:eastAsia="Times New Roman" w:cs="Times New Roman"/>
          <w:szCs w:val="12"/>
          <w:lang w:val="en-US"/>
        </w:rPr>
        <w:t xml:space="preserve"> customers through presentations and exchanges with our experts"</w:t>
      </w:r>
      <w:r w:rsidR="00CD3056">
        <w:rPr>
          <w:rFonts w:eastAsia="Times New Roman" w:cs="Times New Roman"/>
          <w:szCs w:val="12"/>
          <w:lang w:val="en-US"/>
        </w:rPr>
        <w:t>,</w:t>
      </w:r>
      <w:r w:rsidRPr="0075639C">
        <w:rPr>
          <w:rFonts w:eastAsia="Times New Roman" w:cs="Times New Roman"/>
          <w:szCs w:val="12"/>
          <w:lang w:val="en-US"/>
        </w:rPr>
        <w:t xml:space="preserve"> explains Christophe Longuet, President of </w:t>
      </w:r>
      <w:proofErr w:type="spellStart"/>
      <w:r w:rsidRPr="0075639C">
        <w:rPr>
          <w:rFonts w:eastAsia="Times New Roman" w:cs="Times New Roman"/>
          <w:szCs w:val="12"/>
          <w:lang w:val="en-US"/>
        </w:rPr>
        <w:t>KraussMaffei</w:t>
      </w:r>
      <w:proofErr w:type="spellEnd"/>
      <w:r w:rsidRPr="0075639C">
        <w:rPr>
          <w:rFonts w:eastAsia="Times New Roman" w:cs="Times New Roman"/>
          <w:szCs w:val="12"/>
          <w:lang w:val="en-US"/>
        </w:rPr>
        <w:t xml:space="preserve"> Group France. The solutions presented at FIP will also largely develop the theme "Making plastics more circular" to maximize yield, ensure product quality, reduce life cycle costs and ensure sustainability.</w:t>
      </w:r>
    </w:p>
    <w:p w14:paraId="38AF0537" w14:textId="77777777" w:rsidR="0075639C" w:rsidRPr="0075639C" w:rsidRDefault="0075639C" w:rsidP="0075639C">
      <w:pPr>
        <w:pStyle w:val="Flieundblock"/>
        <w:spacing w:line="360" w:lineRule="auto"/>
        <w:rPr>
          <w:rFonts w:eastAsia="Times New Roman" w:cs="Times New Roman"/>
          <w:szCs w:val="12"/>
          <w:lang w:val="en-US"/>
        </w:rPr>
      </w:pPr>
      <w:r w:rsidRPr="0075639C">
        <w:rPr>
          <w:rFonts w:eastAsia="Times New Roman" w:cs="Times New Roman"/>
          <w:szCs w:val="12"/>
          <w:lang w:val="en-US"/>
        </w:rPr>
        <w:t xml:space="preserve"> </w:t>
      </w:r>
    </w:p>
    <w:p w14:paraId="2D67D351" w14:textId="77777777" w:rsidR="0075639C" w:rsidRPr="0075639C" w:rsidRDefault="0075639C" w:rsidP="0075639C">
      <w:pPr>
        <w:pStyle w:val="Flieundblock"/>
        <w:spacing w:line="360" w:lineRule="auto"/>
        <w:rPr>
          <w:rFonts w:eastAsia="Times New Roman" w:cs="Times New Roman"/>
          <w:szCs w:val="12"/>
          <w:lang w:val="en-US"/>
        </w:rPr>
      </w:pPr>
      <w:r w:rsidRPr="0075639C">
        <w:rPr>
          <w:rFonts w:eastAsia="Times New Roman" w:cs="Times New Roman"/>
          <w:szCs w:val="12"/>
          <w:lang w:val="en-US"/>
        </w:rPr>
        <w:t xml:space="preserve">Large displays will showcase innovative solutions developed by </w:t>
      </w:r>
      <w:proofErr w:type="spellStart"/>
      <w:r w:rsidRPr="0075639C">
        <w:rPr>
          <w:rFonts w:eastAsia="Times New Roman" w:cs="Times New Roman"/>
          <w:szCs w:val="12"/>
          <w:lang w:val="en-US"/>
        </w:rPr>
        <w:t>KraussMaffei</w:t>
      </w:r>
      <w:proofErr w:type="spellEnd"/>
      <w:r w:rsidRPr="0075639C">
        <w:rPr>
          <w:rFonts w:eastAsia="Times New Roman" w:cs="Times New Roman"/>
          <w:szCs w:val="12"/>
          <w:lang w:val="en-US"/>
        </w:rPr>
        <w:t xml:space="preserve">, enabling increased machine productivity, higher quality, and lower production costs. These new solutions provide real added value through the customer's integral and coordinated control of the machine fleet and online remote access from </w:t>
      </w:r>
      <w:proofErr w:type="spellStart"/>
      <w:r w:rsidRPr="0075639C">
        <w:rPr>
          <w:rFonts w:eastAsia="Times New Roman" w:cs="Times New Roman"/>
          <w:szCs w:val="12"/>
          <w:lang w:val="en-US"/>
        </w:rPr>
        <w:t>KraussMaffei</w:t>
      </w:r>
      <w:proofErr w:type="spellEnd"/>
      <w:r w:rsidRPr="0075639C">
        <w:rPr>
          <w:rFonts w:eastAsia="Times New Roman" w:cs="Times New Roman"/>
          <w:szCs w:val="12"/>
          <w:lang w:val="en-US"/>
        </w:rPr>
        <w:t xml:space="preserve"> experts. </w:t>
      </w:r>
    </w:p>
    <w:p w14:paraId="4B5719B1" w14:textId="77777777" w:rsidR="00CD3056" w:rsidRDefault="00CD3056" w:rsidP="0075639C">
      <w:pPr>
        <w:pStyle w:val="Flieundblock"/>
        <w:spacing w:line="360" w:lineRule="auto"/>
        <w:rPr>
          <w:rFonts w:eastAsia="Times New Roman" w:cs="Times New Roman"/>
          <w:szCs w:val="12"/>
          <w:lang w:val="en-US"/>
        </w:rPr>
      </w:pPr>
    </w:p>
    <w:p w14:paraId="235D83D8" w14:textId="77777777" w:rsidR="00B65D11" w:rsidRDefault="00B65D11" w:rsidP="0075639C">
      <w:pPr>
        <w:pStyle w:val="Flieundblock"/>
        <w:spacing w:line="360" w:lineRule="auto"/>
        <w:rPr>
          <w:rFonts w:eastAsia="Times New Roman" w:cs="Times New Roman"/>
          <w:b/>
          <w:szCs w:val="12"/>
          <w:lang w:val="en-US"/>
        </w:rPr>
      </w:pPr>
    </w:p>
    <w:p w14:paraId="03229715" w14:textId="6C71F802" w:rsidR="0075639C" w:rsidRPr="00CD3056" w:rsidRDefault="0075639C" w:rsidP="0075639C">
      <w:pPr>
        <w:pStyle w:val="Flieundblock"/>
        <w:spacing w:line="360" w:lineRule="auto"/>
        <w:rPr>
          <w:rFonts w:eastAsia="Times New Roman" w:cs="Times New Roman"/>
          <w:b/>
          <w:szCs w:val="12"/>
          <w:lang w:val="en-US"/>
        </w:rPr>
      </w:pPr>
      <w:r w:rsidRPr="00CD3056">
        <w:rPr>
          <w:rFonts w:eastAsia="Times New Roman" w:cs="Times New Roman"/>
          <w:b/>
          <w:szCs w:val="12"/>
          <w:lang w:val="en-US"/>
        </w:rPr>
        <w:t>Industry 4.0 and digital trans</w:t>
      </w:r>
      <w:r w:rsidR="00CD3056" w:rsidRPr="00CD3056">
        <w:rPr>
          <w:rFonts w:eastAsia="Times New Roman" w:cs="Times New Roman"/>
          <w:b/>
          <w:szCs w:val="12"/>
          <w:lang w:val="en-US"/>
        </w:rPr>
        <w:t>formation have become a reality</w:t>
      </w:r>
    </w:p>
    <w:p w14:paraId="71A0ED82" w14:textId="3880A355" w:rsidR="0075639C" w:rsidRPr="0075639C" w:rsidRDefault="0075639C" w:rsidP="0075639C">
      <w:pPr>
        <w:pStyle w:val="Flieundblock"/>
        <w:spacing w:line="360" w:lineRule="auto"/>
        <w:rPr>
          <w:rFonts w:eastAsia="Times New Roman" w:cs="Times New Roman"/>
          <w:szCs w:val="12"/>
          <w:lang w:val="en-US"/>
        </w:rPr>
      </w:pPr>
      <w:r w:rsidRPr="0075639C">
        <w:rPr>
          <w:rFonts w:eastAsia="Times New Roman" w:cs="Times New Roman"/>
          <w:szCs w:val="12"/>
          <w:lang w:val="en-US"/>
        </w:rPr>
        <w:t xml:space="preserve"> In particular, </w:t>
      </w:r>
      <w:r w:rsidR="00CD3056" w:rsidRPr="006C534D">
        <w:rPr>
          <w:rFonts w:eastAsia="Times New Roman" w:cs="Times New Roman"/>
          <w:szCs w:val="12"/>
          <w:lang w:val="en-US"/>
        </w:rPr>
        <w:t>customers and visitors</w:t>
      </w:r>
      <w:r w:rsidR="00CD3056">
        <w:rPr>
          <w:rFonts w:eastAsia="Times New Roman" w:cs="Times New Roman"/>
          <w:szCs w:val="12"/>
          <w:lang w:val="en-US"/>
        </w:rPr>
        <w:t xml:space="preserve"> </w:t>
      </w:r>
      <w:r w:rsidRPr="0075639C">
        <w:rPr>
          <w:rFonts w:eastAsia="Times New Roman" w:cs="Times New Roman"/>
          <w:szCs w:val="12"/>
          <w:lang w:val="en-US"/>
        </w:rPr>
        <w:t>will have the opportunity to experience the "</w:t>
      </w:r>
      <w:proofErr w:type="spellStart"/>
      <w:r w:rsidRPr="0075639C">
        <w:rPr>
          <w:rFonts w:eastAsia="Times New Roman" w:cs="Times New Roman"/>
          <w:szCs w:val="12"/>
          <w:lang w:val="en-US"/>
        </w:rPr>
        <w:t>SocialProduction</w:t>
      </w:r>
      <w:proofErr w:type="spellEnd"/>
      <w:r w:rsidRPr="0075639C">
        <w:rPr>
          <w:rFonts w:eastAsia="Times New Roman" w:cs="Times New Roman"/>
          <w:szCs w:val="12"/>
          <w:lang w:val="en-US"/>
        </w:rPr>
        <w:t xml:space="preserve">" web and mobile app at FIP 2022, which helps optimize the production of injection molding machines. This new </w:t>
      </w:r>
      <w:proofErr w:type="spellStart"/>
      <w:r w:rsidRPr="0075639C">
        <w:rPr>
          <w:rFonts w:eastAsia="Times New Roman" w:cs="Times New Roman"/>
          <w:szCs w:val="12"/>
          <w:lang w:val="en-US"/>
        </w:rPr>
        <w:t>KraussMaffei</w:t>
      </w:r>
      <w:proofErr w:type="spellEnd"/>
      <w:r w:rsidRPr="0075639C">
        <w:rPr>
          <w:rFonts w:eastAsia="Times New Roman" w:cs="Times New Roman"/>
          <w:szCs w:val="12"/>
          <w:lang w:val="en-US"/>
        </w:rPr>
        <w:t xml:space="preserve"> application combines the advantages of social networks and advanced technologies for better production monitoring: the machines inform users live in secure chat groups. </w:t>
      </w:r>
    </w:p>
    <w:p w14:paraId="4F500185" w14:textId="77777777" w:rsidR="00CD3056" w:rsidRDefault="00CD3056" w:rsidP="0075639C">
      <w:pPr>
        <w:pStyle w:val="Flieundblock"/>
        <w:spacing w:line="360" w:lineRule="auto"/>
        <w:rPr>
          <w:rFonts w:eastAsia="Times New Roman" w:cs="Times New Roman"/>
          <w:szCs w:val="12"/>
          <w:lang w:val="en-US"/>
        </w:rPr>
      </w:pPr>
    </w:p>
    <w:p w14:paraId="6B44465B" w14:textId="77777777" w:rsidR="00CD3056" w:rsidRDefault="0075639C" w:rsidP="0075639C">
      <w:pPr>
        <w:pStyle w:val="Flieundblock"/>
        <w:spacing w:line="360" w:lineRule="auto"/>
        <w:rPr>
          <w:rFonts w:eastAsia="Times New Roman" w:cs="Times New Roman"/>
          <w:szCs w:val="12"/>
          <w:lang w:val="en-US"/>
        </w:rPr>
      </w:pPr>
      <w:proofErr w:type="spellStart"/>
      <w:r w:rsidRPr="0075639C">
        <w:rPr>
          <w:rFonts w:eastAsia="Times New Roman" w:cs="Times New Roman"/>
          <w:szCs w:val="12"/>
          <w:lang w:val="en-US"/>
        </w:rPr>
        <w:t>SocialProduction</w:t>
      </w:r>
      <w:proofErr w:type="spellEnd"/>
      <w:r w:rsidRPr="0075639C">
        <w:rPr>
          <w:rFonts w:eastAsia="Times New Roman" w:cs="Times New Roman"/>
          <w:szCs w:val="12"/>
          <w:lang w:val="en-US"/>
        </w:rPr>
        <w:t xml:space="preserve"> automatically identifies deviations in the production flow, bringing machine monitoring into a new era.</w:t>
      </w:r>
    </w:p>
    <w:p w14:paraId="1F122DA5" w14:textId="62309B48" w:rsidR="0075639C" w:rsidRPr="0075639C" w:rsidRDefault="00CD3056" w:rsidP="0075639C">
      <w:pPr>
        <w:pStyle w:val="Flieundblock"/>
        <w:spacing w:line="360" w:lineRule="auto"/>
        <w:rPr>
          <w:rFonts w:eastAsia="Times New Roman" w:cs="Times New Roman"/>
          <w:szCs w:val="12"/>
          <w:lang w:val="en-US"/>
        </w:rPr>
      </w:pPr>
      <w:r>
        <w:rPr>
          <w:rFonts w:eastAsia="Times New Roman" w:cs="Times New Roman"/>
          <w:szCs w:val="12"/>
          <w:lang w:val="en-US"/>
        </w:rPr>
        <w:br/>
      </w:r>
      <w:proofErr w:type="spellStart"/>
      <w:r w:rsidR="0075639C" w:rsidRPr="0075639C">
        <w:rPr>
          <w:rFonts w:eastAsia="Times New Roman" w:cs="Times New Roman"/>
          <w:szCs w:val="12"/>
          <w:lang w:val="en-US"/>
        </w:rPr>
        <w:t>LiveCare</w:t>
      </w:r>
      <w:proofErr w:type="spellEnd"/>
      <w:r w:rsidR="0075639C" w:rsidRPr="0075639C">
        <w:rPr>
          <w:rFonts w:eastAsia="Times New Roman" w:cs="Times New Roman"/>
          <w:szCs w:val="12"/>
          <w:lang w:val="en-US"/>
        </w:rPr>
        <w:t xml:space="preserve"> is </w:t>
      </w:r>
      <w:proofErr w:type="spellStart"/>
      <w:r w:rsidR="0075639C" w:rsidRPr="0075639C">
        <w:rPr>
          <w:rFonts w:eastAsia="Times New Roman" w:cs="Times New Roman"/>
          <w:szCs w:val="12"/>
          <w:lang w:val="en-US"/>
        </w:rPr>
        <w:t>KraussMaffei's</w:t>
      </w:r>
      <w:proofErr w:type="spellEnd"/>
      <w:r w:rsidR="0075639C" w:rsidRPr="0075639C">
        <w:rPr>
          <w:rFonts w:eastAsia="Times New Roman" w:cs="Times New Roman"/>
          <w:szCs w:val="12"/>
          <w:lang w:val="en-US"/>
        </w:rPr>
        <w:t xml:space="preserve"> new solution for remote maintenance management based on information sent by the machine. Seamlessly integrated into </w:t>
      </w:r>
      <w:proofErr w:type="spellStart"/>
      <w:r w:rsidR="0075639C" w:rsidRPr="0075639C">
        <w:rPr>
          <w:rFonts w:eastAsia="Times New Roman" w:cs="Times New Roman"/>
          <w:szCs w:val="12"/>
          <w:lang w:val="en-US"/>
        </w:rPr>
        <w:t>SocialProduction</w:t>
      </w:r>
      <w:proofErr w:type="spellEnd"/>
      <w:r w:rsidR="0075639C" w:rsidRPr="0075639C">
        <w:rPr>
          <w:rFonts w:eastAsia="Times New Roman" w:cs="Times New Roman"/>
          <w:szCs w:val="12"/>
          <w:lang w:val="en-US"/>
        </w:rPr>
        <w:t>, wear and tear conditions are monitored and visible at all times.</w:t>
      </w:r>
    </w:p>
    <w:p w14:paraId="176DD4BB" w14:textId="77777777" w:rsidR="0075639C" w:rsidRPr="0075639C" w:rsidRDefault="0075639C" w:rsidP="0075639C">
      <w:pPr>
        <w:pStyle w:val="Flieundblock"/>
        <w:spacing w:line="360" w:lineRule="auto"/>
        <w:rPr>
          <w:rFonts w:eastAsia="Times New Roman" w:cs="Times New Roman"/>
          <w:szCs w:val="12"/>
          <w:lang w:val="en-US"/>
        </w:rPr>
      </w:pPr>
      <w:r w:rsidRPr="0075639C">
        <w:rPr>
          <w:rFonts w:eastAsia="Times New Roman" w:cs="Times New Roman"/>
          <w:szCs w:val="12"/>
          <w:lang w:val="en-US"/>
        </w:rPr>
        <w:t xml:space="preserve"> </w:t>
      </w:r>
    </w:p>
    <w:p w14:paraId="6B86CFD7" w14:textId="77777777" w:rsidR="0075639C" w:rsidRPr="0075639C" w:rsidRDefault="0075639C" w:rsidP="0075639C">
      <w:pPr>
        <w:pStyle w:val="Flieundblock"/>
        <w:spacing w:line="360" w:lineRule="auto"/>
        <w:rPr>
          <w:rFonts w:eastAsia="Times New Roman" w:cs="Times New Roman"/>
          <w:szCs w:val="12"/>
          <w:lang w:val="en-US"/>
        </w:rPr>
      </w:pPr>
      <w:proofErr w:type="spellStart"/>
      <w:r w:rsidRPr="0075639C">
        <w:rPr>
          <w:rFonts w:eastAsia="Times New Roman" w:cs="Times New Roman"/>
          <w:szCs w:val="12"/>
          <w:lang w:val="en-US"/>
        </w:rPr>
        <w:t>KraussMaffei</w:t>
      </w:r>
      <w:proofErr w:type="spellEnd"/>
      <w:r w:rsidRPr="0075639C">
        <w:rPr>
          <w:rFonts w:eastAsia="Times New Roman" w:cs="Times New Roman"/>
          <w:szCs w:val="12"/>
          <w:lang w:val="en-US"/>
        </w:rPr>
        <w:t xml:space="preserve"> is thus resolutely committed to a digital approach that will bring more service to its customers. </w:t>
      </w:r>
      <w:proofErr w:type="spellStart"/>
      <w:r w:rsidRPr="0075639C">
        <w:rPr>
          <w:rFonts w:eastAsia="Times New Roman" w:cs="Times New Roman"/>
          <w:szCs w:val="12"/>
          <w:lang w:val="en-US"/>
        </w:rPr>
        <w:t>KraussMaffei</w:t>
      </w:r>
      <w:proofErr w:type="spellEnd"/>
      <w:r w:rsidRPr="0075639C">
        <w:rPr>
          <w:rFonts w:eastAsia="Times New Roman" w:cs="Times New Roman"/>
          <w:szCs w:val="12"/>
          <w:lang w:val="en-US"/>
        </w:rPr>
        <w:t xml:space="preserve"> has just reinforced its management team with the arrival of </w:t>
      </w:r>
      <w:proofErr w:type="spellStart"/>
      <w:r w:rsidRPr="0075639C">
        <w:rPr>
          <w:rFonts w:eastAsia="Times New Roman" w:cs="Times New Roman"/>
          <w:szCs w:val="12"/>
          <w:lang w:val="en-US"/>
        </w:rPr>
        <w:t>Frédéric</w:t>
      </w:r>
      <w:proofErr w:type="spellEnd"/>
      <w:r w:rsidRPr="0075639C">
        <w:rPr>
          <w:rFonts w:eastAsia="Times New Roman" w:cs="Times New Roman"/>
          <w:szCs w:val="12"/>
          <w:lang w:val="en-US"/>
        </w:rPr>
        <w:t xml:space="preserve"> </w:t>
      </w:r>
      <w:proofErr w:type="spellStart"/>
      <w:r w:rsidRPr="0075639C">
        <w:rPr>
          <w:rFonts w:eastAsia="Times New Roman" w:cs="Times New Roman"/>
          <w:szCs w:val="12"/>
          <w:lang w:val="en-US"/>
        </w:rPr>
        <w:t>Falmer</w:t>
      </w:r>
      <w:proofErr w:type="spellEnd"/>
      <w:r w:rsidRPr="0075639C">
        <w:rPr>
          <w:rFonts w:eastAsia="Times New Roman" w:cs="Times New Roman"/>
          <w:szCs w:val="12"/>
          <w:lang w:val="en-US"/>
        </w:rPr>
        <w:t xml:space="preserve">, ex ArcelorMittal digital transformation leader, as Digital and Service Solutions Director for </w:t>
      </w:r>
      <w:proofErr w:type="spellStart"/>
      <w:r w:rsidRPr="0075639C">
        <w:rPr>
          <w:rFonts w:eastAsia="Times New Roman" w:cs="Times New Roman"/>
          <w:szCs w:val="12"/>
          <w:lang w:val="en-US"/>
        </w:rPr>
        <w:t>KraussMaffei</w:t>
      </w:r>
      <w:proofErr w:type="spellEnd"/>
      <w:r w:rsidRPr="0075639C">
        <w:rPr>
          <w:rFonts w:eastAsia="Times New Roman" w:cs="Times New Roman"/>
          <w:szCs w:val="12"/>
          <w:lang w:val="en-US"/>
        </w:rPr>
        <w:t xml:space="preserve"> France.</w:t>
      </w:r>
    </w:p>
    <w:p w14:paraId="2DE05701" w14:textId="77777777" w:rsidR="0075639C" w:rsidRPr="0075639C" w:rsidRDefault="0075639C" w:rsidP="0075639C">
      <w:pPr>
        <w:pStyle w:val="Flieundblock"/>
        <w:spacing w:line="360" w:lineRule="auto"/>
        <w:rPr>
          <w:rFonts w:eastAsia="Times New Roman" w:cs="Times New Roman"/>
          <w:szCs w:val="12"/>
          <w:lang w:val="en-US"/>
        </w:rPr>
      </w:pPr>
    </w:p>
    <w:p w14:paraId="211CB428" w14:textId="13261F18" w:rsidR="00990FFE" w:rsidRDefault="00AE179D" w:rsidP="00990FFE">
      <w:pPr>
        <w:pStyle w:val="Flieundblock"/>
        <w:spacing w:line="360" w:lineRule="auto"/>
        <w:rPr>
          <w:lang w:val="en-US"/>
        </w:rPr>
      </w:pPr>
      <w:r>
        <w:rPr>
          <w:noProof/>
          <w:lang w:eastAsia="de-DE"/>
        </w:rPr>
        <w:drawing>
          <wp:inline distT="0" distB="0" distL="0" distR="0" wp14:anchorId="3578AEE2" wp14:editId="1248EFD9">
            <wp:extent cx="4401820" cy="24206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1820" cy="2420620"/>
                    </a:xfrm>
                    <a:prstGeom prst="rect">
                      <a:avLst/>
                    </a:prstGeom>
                    <a:noFill/>
                  </pic:spPr>
                </pic:pic>
              </a:graphicData>
            </a:graphic>
          </wp:inline>
        </w:drawing>
      </w:r>
    </w:p>
    <w:p w14:paraId="3DC325FD" w14:textId="021853C0" w:rsidR="000D58EE" w:rsidRDefault="000D58EE" w:rsidP="00B65D11">
      <w:pPr>
        <w:pStyle w:val="Flieundblock"/>
        <w:spacing w:line="360" w:lineRule="auto"/>
        <w:jc w:val="left"/>
        <w:rPr>
          <w:lang w:val="en-US"/>
        </w:rPr>
      </w:pPr>
      <w:r>
        <w:rPr>
          <w:rFonts w:ascii="Segoe UI" w:hAnsi="Segoe UI" w:cs="Segoe UI"/>
        </w:rPr>
        <w:t xml:space="preserve">KM_PR_20220404_FIP </w:t>
      </w:r>
      <w:bookmarkStart w:id="0" w:name="_GoBack"/>
      <w:bookmarkEnd w:id="0"/>
      <w:r>
        <w:rPr>
          <w:rFonts w:ascii="Segoe UI" w:hAnsi="Segoe UI" w:cs="Segoe UI"/>
        </w:rPr>
        <w:t>22 Booth layout.jpg</w:t>
      </w:r>
    </w:p>
    <w:p w14:paraId="6C07005A" w14:textId="331A317D" w:rsidR="00990FFE" w:rsidRPr="006E7F90" w:rsidRDefault="008A4291" w:rsidP="00B65D11">
      <w:pPr>
        <w:pStyle w:val="Flieundblock"/>
        <w:spacing w:line="360" w:lineRule="auto"/>
        <w:jc w:val="left"/>
        <w:rPr>
          <w:lang w:val="en-US"/>
        </w:rPr>
      </w:pPr>
      <w:r w:rsidRPr="00DF4F71">
        <w:rPr>
          <w:lang w:val="en-US"/>
        </w:rPr>
        <w:lastRenderedPageBreak/>
        <w:t xml:space="preserve"> </w:t>
      </w:r>
      <w:r w:rsidR="009C332C">
        <w:rPr>
          <w:lang w:val="en-US"/>
        </w:rPr>
        <w:t xml:space="preserve">Photo: </w:t>
      </w:r>
      <w:proofErr w:type="spellStart"/>
      <w:r w:rsidR="009C332C">
        <w:rPr>
          <w:lang w:val="en-US"/>
        </w:rPr>
        <w:t>KraussMaffei</w:t>
      </w:r>
      <w:proofErr w:type="spellEnd"/>
    </w:p>
    <w:p w14:paraId="63A580CB" w14:textId="77777777" w:rsidR="00E8445D" w:rsidRPr="00B119FF" w:rsidRDefault="00E8445D" w:rsidP="00990FFE">
      <w:pPr>
        <w:pStyle w:val="Informationbildmaterial"/>
        <w:spacing w:before="0" w:after="0"/>
        <w:rPr>
          <w:lang w:val="en-GB"/>
        </w:rPr>
      </w:pPr>
      <w:r w:rsidRPr="00B119FF">
        <w:rPr>
          <w:lang w:val="en-GB"/>
        </w:rPr>
        <w:t>Enclosure: Pictures and more information can be found at</w:t>
      </w:r>
    </w:p>
    <w:p w14:paraId="5F4ACE93" w14:textId="77777777" w:rsidR="00C17518" w:rsidRPr="00B30829" w:rsidRDefault="00900567" w:rsidP="00990FFE">
      <w:pPr>
        <w:pStyle w:val="Informationbildmaterial"/>
        <w:spacing w:before="0" w:after="0"/>
        <w:rPr>
          <w:rStyle w:val="Hyperlink"/>
          <w:lang w:val="en-US"/>
        </w:rPr>
      </w:pPr>
      <w:hyperlink r:id="rId9" w:history="1">
        <w:r w:rsidR="00936812" w:rsidRPr="00B30829">
          <w:rPr>
            <w:rStyle w:val="Hyperlink"/>
            <w:lang w:val="en-US"/>
          </w:rPr>
          <w:t>www.kraussmaffei.com</w:t>
        </w:r>
      </w:hyperlink>
    </w:p>
    <w:p w14:paraId="53E3CDA5" w14:textId="77777777" w:rsidR="00936812" w:rsidRPr="00B30829" w:rsidRDefault="00936812" w:rsidP="00990FFE">
      <w:pPr>
        <w:pStyle w:val="Informationbildmaterial"/>
        <w:spacing w:before="0" w:after="0"/>
        <w:rPr>
          <w:rStyle w:val="Hyperlink"/>
          <w:lang w:val="en-US"/>
        </w:rPr>
      </w:pPr>
    </w:p>
    <w:p w14:paraId="65551086" w14:textId="2B2BE5CD" w:rsidR="00C17518" w:rsidRPr="00B30829" w:rsidRDefault="006935A4" w:rsidP="00990FFE">
      <w:pPr>
        <w:pStyle w:val="Pressekontakt"/>
        <w:spacing w:before="0"/>
        <w:rPr>
          <w:lang w:val="en-US"/>
        </w:rPr>
      </w:pPr>
      <w:r w:rsidRPr="00B30829">
        <w:rPr>
          <w:lang w:val="en-US"/>
        </w:rPr>
        <w:t>Press contact</w:t>
      </w:r>
      <w:r w:rsidR="00C17518" w:rsidRPr="00B30829">
        <w:rPr>
          <w:lang w:val="en-US"/>
        </w:rPr>
        <w:t xml:space="preserve">: </w:t>
      </w:r>
    </w:p>
    <w:p w14:paraId="4E1BAE42" w14:textId="77777777" w:rsidR="00AE179D" w:rsidRPr="00B30829" w:rsidRDefault="00AE179D" w:rsidP="00990FFE">
      <w:pPr>
        <w:pStyle w:val="Pressekontakt"/>
        <w:spacing w:before="0"/>
        <w:rPr>
          <w:lang w:val="en-US"/>
        </w:rPr>
      </w:pPr>
    </w:p>
    <w:p w14:paraId="0B67DFDE" w14:textId="246369BB" w:rsidR="00C17518" w:rsidRPr="008A4291" w:rsidRDefault="00AE179D" w:rsidP="00974715">
      <w:pPr>
        <w:pStyle w:val="Flietext"/>
        <w:tabs>
          <w:tab w:val="left" w:pos="900"/>
        </w:tabs>
        <w:rPr>
          <w:lang w:val="en-US"/>
        </w:rPr>
      </w:pPr>
      <w:r>
        <w:rPr>
          <w:lang w:val="en-US"/>
        </w:rPr>
        <w:t>Christophe Longuet</w:t>
      </w:r>
    </w:p>
    <w:p w14:paraId="2B03EC71" w14:textId="2ACAA916" w:rsidR="00356F96" w:rsidRDefault="00AE179D" w:rsidP="00974715">
      <w:pPr>
        <w:pStyle w:val="Flietext"/>
        <w:tabs>
          <w:tab w:val="left" w:pos="900"/>
        </w:tabs>
        <w:rPr>
          <w:lang w:val="en-US"/>
        </w:rPr>
      </w:pPr>
      <w:r>
        <w:rPr>
          <w:lang w:val="en-US"/>
        </w:rPr>
        <w:t xml:space="preserve">President </w:t>
      </w:r>
      <w:proofErr w:type="spellStart"/>
      <w:r>
        <w:rPr>
          <w:lang w:val="en-US"/>
        </w:rPr>
        <w:t>KraussMaffei</w:t>
      </w:r>
      <w:proofErr w:type="spellEnd"/>
      <w:r>
        <w:rPr>
          <w:lang w:val="en-US"/>
        </w:rPr>
        <w:t xml:space="preserve"> Group France</w:t>
      </w:r>
    </w:p>
    <w:p w14:paraId="509265A5" w14:textId="498EF085" w:rsidR="00C17518" w:rsidRPr="009C3032" w:rsidRDefault="006935A4" w:rsidP="00974715">
      <w:pPr>
        <w:pStyle w:val="Flietext"/>
        <w:tabs>
          <w:tab w:val="left" w:pos="900"/>
        </w:tabs>
        <w:rPr>
          <w:lang w:val="en-US"/>
        </w:rPr>
      </w:pPr>
      <w:r w:rsidRPr="009C3032">
        <w:rPr>
          <w:lang w:val="en-US"/>
        </w:rPr>
        <w:t>Phone</w:t>
      </w:r>
      <w:r w:rsidR="00C17518" w:rsidRPr="009C3032">
        <w:rPr>
          <w:lang w:val="en-US"/>
        </w:rPr>
        <w:t>:</w:t>
      </w:r>
      <w:r w:rsidR="00C17518" w:rsidRPr="009C3032">
        <w:rPr>
          <w:lang w:val="en-US"/>
        </w:rPr>
        <w:tab/>
      </w:r>
      <w:r w:rsidR="0073047D" w:rsidRPr="009C3032">
        <w:rPr>
          <w:lang w:val="en-US"/>
        </w:rPr>
        <w:t xml:space="preserve">   </w:t>
      </w:r>
      <w:r w:rsidR="00AE179D" w:rsidRPr="009C3032">
        <w:rPr>
          <w:lang w:val="en-US"/>
        </w:rPr>
        <w:t>+33 7 60 61 30 69</w:t>
      </w:r>
    </w:p>
    <w:p w14:paraId="1B52466E" w14:textId="23E64DBA" w:rsidR="00C17518" w:rsidRPr="009C3032" w:rsidRDefault="00C17518" w:rsidP="00974715">
      <w:pPr>
        <w:pStyle w:val="Flietext"/>
        <w:tabs>
          <w:tab w:val="left" w:pos="900"/>
        </w:tabs>
        <w:rPr>
          <w:lang w:val="en-US"/>
        </w:rPr>
      </w:pPr>
      <w:r w:rsidRPr="009C3032">
        <w:rPr>
          <w:lang w:val="en-US"/>
        </w:rPr>
        <w:t>Email:</w:t>
      </w:r>
      <w:r w:rsidRPr="009C3032">
        <w:rPr>
          <w:lang w:val="en-US"/>
        </w:rPr>
        <w:tab/>
      </w:r>
      <w:hyperlink r:id="rId10" w:history="1">
        <w:r w:rsidR="00AE179D" w:rsidRPr="00974715">
          <w:t>christophe.longuet@kraussmaffei.com</w:t>
        </w:r>
      </w:hyperlink>
    </w:p>
    <w:p w14:paraId="5E71A30B" w14:textId="77777777" w:rsidR="00DF4F71" w:rsidRPr="009C3032" w:rsidRDefault="00DF4F71" w:rsidP="00DF4F71">
      <w:pPr>
        <w:pStyle w:val="Flietext"/>
        <w:tabs>
          <w:tab w:val="left" w:pos="900"/>
        </w:tabs>
        <w:rPr>
          <w:rStyle w:val="Hyperlink"/>
          <w:lang w:val="en-US"/>
        </w:rPr>
      </w:pPr>
    </w:p>
    <w:p w14:paraId="4888D003" w14:textId="77777777" w:rsidR="00DF4F71" w:rsidRPr="009C3032" w:rsidRDefault="00DF4F71" w:rsidP="00DF4F71">
      <w:pPr>
        <w:pStyle w:val="Flietext"/>
        <w:tabs>
          <w:tab w:val="left" w:pos="900"/>
        </w:tabs>
        <w:rPr>
          <w:lang w:val="en-US"/>
        </w:rPr>
      </w:pPr>
      <w:r w:rsidRPr="009C3032">
        <w:rPr>
          <w:lang w:val="en-US"/>
        </w:rPr>
        <w:t>Uli Pecher</w:t>
      </w:r>
    </w:p>
    <w:p w14:paraId="43A0D5F6" w14:textId="77777777" w:rsidR="00DF4F71" w:rsidRPr="00DF4F71" w:rsidRDefault="00DF4F71" w:rsidP="00DF4F71">
      <w:pPr>
        <w:pStyle w:val="Flietext"/>
        <w:tabs>
          <w:tab w:val="left" w:pos="900"/>
        </w:tabs>
        <w:rPr>
          <w:lang w:val="en-US"/>
        </w:rPr>
      </w:pPr>
      <w:r w:rsidRPr="00DF4F71">
        <w:rPr>
          <w:lang w:val="en-US"/>
        </w:rPr>
        <w:t xml:space="preserve">Head of </w:t>
      </w:r>
      <w:r w:rsidR="004D7387">
        <w:rPr>
          <w:lang w:val="en-US"/>
        </w:rPr>
        <w:t xml:space="preserve">Corporate </w:t>
      </w:r>
      <w:r w:rsidRPr="00DF4F71">
        <w:rPr>
          <w:lang w:val="en-US"/>
        </w:rPr>
        <w:t>Communications</w:t>
      </w:r>
    </w:p>
    <w:p w14:paraId="0C3D142A" w14:textId="77777777" w:rsidR="00DF4F71" w:rsidRPr="00DF4F71" w:rsidRDefault="00DF4F71" w:rsidP="00DF4F71">
      <w:pPr>
        <w:pStyle w:val="Flietext"/>
        <w:tabs>
          <w:tab w:val="left" w:pos="900"/>
        </w:tabs>
        <w:rPr>
          <w:lang w:val="en-US"/>
        </w:rPr>
      </w:pPr>
      <w:r>
        <w:rPr>
          <w:lang w:val="en-US"/>
        </w:rPr>
        <w:t>Phone</w:t>
      </w:r>
      <w:r w:rsidRPr="00DF4F71">
        <w:rPr>
          <w:lang w:val="en-US"/>
        </w:rPr>
        <w:t>:</w:t>
      </w:r>
      <w:r w:rsidRPr="00DF4F71">
        <w:rPr>
          <w:lang w:val="en-US"/>
        </w:rPr>
        <w:tab/>
        <w:t>+49 (0) 89 8899 1080</w:t>
      </w:r>
    </w:p>
    <w:p w14:paraId="1E3B41E9" w14:textId="77777777" w:rsidR="00DF4F71" w:rsidRPr="00356F96" w:rsidRDefault="00DF4F71" w:rsidP="00DF4F71">
      <w:pPr>
        <w:pStyle w:val="Flietext"/>
        <w:tabs>
          <w:tab w:val="left" w:pos="900"/>
        </w:tabs>
        <w:rPr>
          <w:lang w:val="en-US"/>
        </w:rPr>
      </w:pPr>
      <w:r w:rsidRPr="00356F96">
        <w:rPr>
          <w:lang w:val="en-US"/>
        </w:rPr>
        <w:t>Email:</w:t>
      </w:r>
      <w:r w:rsidRPr="00356F96">
        <w:rPr>
          <w:lang w:val="en-US"/>
        </w:rPr>
        <w:tab/>
      </w:r>
      <w:hyperlink r:id="rId11" w:history="1">
        <w:r w:rsidRPr="00356F96">
          <w:rPr>
            <w:rStyle w:val="Hyperlink"/>
            <w:lang w:val="en-US"/>
          </w:rPr>
          <w:t>Uli.Pecher@kraussmaffei.com</w:t>
        </w:r>
      </w:hyperlink>
    </w:p>
    <w:p w14:paraId="33262D20" w14:textId="7B2BF2E3" w:rsidR="00990FFE" w:rsidRDefault="00990FFE" w:rsidP="00D84A33">
      <w:pPr>
        <w:pStyle w:val="berkraus2"/>
        <w:spacing w:line="240" w:lineRule="auto"/>
        <w:rPr>
          <w:lang w:val="en-US"/>
        </w:rPr>
      </w:pPr>
    </w:p>
    <w:p w14:paraId="6011EFDD" w14:textId="77777777" w:rsidR="00AE179D" w:rsidRDefault="00AE179D" w:rsidP="00D84A33">
      <w:pPr>
        <w:pStyle w:val="berkraus2"/>
        <w:spacing w:line="240" w:lineRule="auto"/>
        <w:rPr>
          <w:lang w:val="en-US"/>
        </w:rPr>
      </w:pPr>
    </w:p>
    <w:p w14:paraId="5A9DED14" w14:textId="77777777" w:rsidR="0032691F" w:rsidRPr="009C3032" w:rsidRDefault="0032691F" w:rsidP="0032691F">
      <w:pPr>
        <w:pStyle w:val="berkraus2"/>
        <w:spacing w:line="240" w:lineRule="auto"/>
        <w:rPr>
          <w:lang w:val="en-US"/>
        </w:rPr>
      </w:pPr>
      <w:proofErr w:type="spellStart"/>
      <w:r w:rsidRPr="009C3032">
        <w:rPr>
          <w:lang w:val="en-US"/>
        </w:rPr>
        <w:t>KraussMaffei</w:t>
      </w:r>
      <w:proofErr w:type="spellEnd"/>
      <w:r w:rsidRPr="009C3032">
        <w:rPr>
          <w:lang w:val="en-US"/>
        </w:rPr>
        <w:t xml:space="preserve"> – Pioneering Plastics</w:t>
      </w:r>
    </w:p>
    <w:p w14:paraId="779D0AE7" w14:textId="77777777" w:rsidR="004036F2" w:rsidRPr="00860018" w:rsidRDefault="004036F2" w:rsidP="004036F2">
      <w:pPr>
        <w:pStyle w:val="berkraus2"/>
        <w:spacing w:line="240" w:lineRule="auto"/>
        <w:rPr>
          <w:b w:val="0"/>
          <w:bCs/>
          <w:lang w:val="en-US"/>
        </w:rPr>
      </w:pPr>
      <w:proofErr w:type="spellStart"/>
      <w:r w:rsidRPr="005E5F8B">
        <w:rPr>
          <w:b w:val="0"/>
          <w:lang w:val="en-US"/>
        </w:rPr>
        <w:t>KraussMaffei</w:t>
      </w:r>
      <w:proofErr w:type="spellEnd"/>
      <w:r w:rsidRPr="005E5F8B">
        <w:rPr>
          <w:b w:val="0"/>
          <w:lang w:val="en-US"/>
        </w:rPr>
        <w:t xml:space="preserve"> is among the world’s leading manufacturers of machinery and systems for the production and processing of plastics and rubber. Our brand stands for cutting-edge technologies – for more than 180 years. Our range of services covers all areas of injection molding machinery, extrusion technology and reaction process machinery. This gives </w:t>
      </w:r>
      <w:proofErr w:type="spellStart"/>
      <w:r w:rsidRPr="005E5F8B">
        <w:rPr>
          <w:b w:val="0"/>
          <w:lang w:val="en-US"/>
        </w:rPr>
        <w:t>KraussMaffei</w:t>
      </w:r>
      <w:proofErr w:type="spellEnd"/>
      <w:r w:rsidRPr="005E5F8B">
        <w:rPr>
          <w:b w:val="0"/>
          <w:lang w:val="en-US"/>
        </w:rPr>
        <w:t xml:space="preserve"> a unique selling point in the industry. With the high innovative power of our standardized and individual product, process, digital and service solutions, we can guarantee customers sustained additional value over the entire value-adding chain. Our range of products and services allow us to serve customers in many sectors including the automotive, packaging, </w:t>
      </w:r>
      <w:proofErr w:type="gramStart"/>
      <w:r w:rsidRPr="005E5F8B">
        <w:rPr>
          <w:b w:val="0"/>
          <w:lang w:val="en-US"/>
        </w:rPr>
        <w:t>medical</w:t>
      </w:r>
      <w:proofErr w:type="gramEnd"/>
      <w:r w:rsidRPr="005E5F8B">
        <w:rPr>
          <w:b w:val="0"/>
          <w:lang w:val="en-US"/>
        </w:rPr>
        <w:t xml:space="preserve"> and construction industries, as well as manufacturers of electrical and electronic products and household appliances. </w:t>
      </w:r>
      <w:proofErr w:type="spellStart"/>
      <w:r w:rsidRPr="005E5F8B">
        <w:rPr>
          <w:b w:val="0"/>
          <w:lang w:val="en-US"/>
        </w:rPr>
        <w:t>KraussMaffei</w:t>
      </w:r>
      <w:proofErr w:type="spellEnd"/>
      <w:r w:rsidRPr="005E5F8B">
        <w:rPr>
          <w:b w:val="0"/>
          <w:lang w:val="en-US"/>
        </w:rPr>
        <w:t xml:space="preserve"> employs around 4.700 people all over the world. With more than 30 subsidiaries and over 10 production plants, as well as </w:t>
      </w:r>
      <w:r w:rsidRPr="00860018">
        <w:rPr>
          <w:b w:val="0"/>
          <w:lang w:val="en-US"/>
        </w:rPr>
        <w:t>about 570 commercial and service partners, we are represented internationally close to our customers. Since its foundation in 1838, the company’s headquarters have been in Munich.</w:t>
      </w:r>
    </w:p>
    <w:p w14:paraId="5EB83CAC" w14:textId="77777777" w:rsidR="004036F2" w:rsidRPr="00EE0CCF" w:rsidRDefault="004036F2" w:rsidP="004036F2">
      <w:pPr>
        <w:pStyle w:val="berkraus2"/>
        <w:spacing w:line="240" w:lineRule="auto"/>
        <w:rPr>
          <w:b w:val="0"/>
          <w:bCs/>
          <w:lang w:val="en-US"/>
        </w:rPr>
      </w:pPr>
      <w:r w:rsidRPr="00860018">
        <w:rPr>
          <w:b w:val="0"/>
          <w:lang w:val="en-US"/>
        </w:rPr>
        <w:t>In April 2016, the Chinese state-owned company China National Chemical Corp. Ltd. (“</w:t>
      </w:r>
      <w:proofErr w:type="spellStart"/>
      <w:r w:rsidRPr="00860018">
        <w:rPr>
          <w:b w:val="0"/>
          <w:lang w:val="en-US"/>
        </w:rPr>
        <w:t>ChemChina</w:t>
      </w:r>
      <w:proofErr w:type="spellEnd"/>
      <w:r w:rsidRPr="00860018">
        <w:rPr>
          <w:b w:val="0"/>
          <w:lang w:val="en-US"/>
        </w:rPr>
        <w:t xml:space="preserve">”), one of the leading chemical companies in China, became the majority shareholder of </w:t>
      </w:r>
      <w:proofErr w:type="spellStart"/>
      <w:r w:rsidRPr="00860018">
        <w:rPr>
          <w:b w:val="0"/>
          <w:lang w:val="en-US"/>
        </w:rPr>
        <w:t>KraussMaffei</w:t>
      </w:r>
      <w:proofErr w:type="spellEnd"/>
      <w:r w:rsidRPr="00860018">
        <w:rPr>
          <w:b w:val="0"/>
          <w:lang w:val="en-US"/>
        </w:rPr>
        <w:t xml:space="preserve"> Group. At the end of 2018, </w:t>
      </w:r>
      <w:proofErr w:type="spellStart"/>
      <w:r w:rsidRPr="00860018">
        <w:rPr>
          <w:b w:val="0"/>
          <w:lang w:val="en-US"/>
        </w:rPr>
        <w:t>ChemChina</w:t>
      </w:r>
      <w:proofErr w:type="spellEnd"/>
      <w:r w:rsidRPr="00860018">
        <w:rPr>
          <w:b w:val="0"/>
          <w:lang w:val="en-US"/>
        </w:rPr>
        <w:t xml:space="preserve"> listed the </w:t>
      </w:r>
      <w:proofErr w:type="spellStart"/>
      <w:r w:rsidRPr="00860018">
        <w:rPr>
          <w:b w:val="0"/>
          <w:lang w:val="en-US"/>
        </w:rPr>
        <w:t>KraussMaffei</w:t>
      </w:r>
      <w:proofErr w:type="spellEnd"/>
      <w:r w:rsidRPr="00860018">
        <w:rPr>
          <w:b w:val="0"/>
          <w:lang w:val="en-US"/>
        </w:rPr>
        <w:t xml:space="preserve"> Group as </w:t>
      </w:r>
      <w:proofErr w:type="spellStart"/>
      <w:r w:rsidRPr="00860018">
        <w:rPr>
          <w:b w:val="0"/>
          <w:lang w:val="en-US"/>
        </w:rPr>
        <w:t>KraussMaffei</w:t>
      </w:r>
      <w:proofErr w:type="spellEnd"/>
      <w:r w:rsidRPr="00860018">
        <w:rPr>
          <w:b w:val="0"/>
          <w:lang w:val="en-US"/>
        </w:rPr>
        <w:t xml:space="preserve"> Company Ltd. in Shanghai. The listing opened up access to the Chinese capital market and local investors.</w:t>
      </w:r>
      <w:r w:rsidRPr="00EE0CCF">
        <w:rPr>
          <w:b w:val="0"/>
          <w:lang w:val="en-US"/>
        </w:rPr>
        <w:t xml:space="preserve"> </w:t>
      </w:r>
    </w:p>
    <w:p w14:paraId="5CFC7CF5" w14:textId="77777777" w:rsidR="0032691F" w:rsidRPr="0032691F" w:rsidRDefault="0032691F" w:rsidP="0032691F">
      <w:pPr>
        <w:pStyle w:val="berkraus2"/>
        <w:spacing w:line="240" w:lineRule="auto"/>
        <w:rPr>
          <w:b w:val="0"/>
          <w:lang w:val="en-US"/>
        </w:rPr>
      </w:pPr>
      <w:r>
        <w:rPr>
          <w:b w:val="0"/>
          <w:lang w:val="en-US"/>
        </w:rPr>
        <w:t xml:space="preserve">For more </w:t>
      </w:r>
      <w:r w:rsidRPr="0032691F">
        <w:rPr>
          <w:b w:val="0"/>
          <w:lang w:val="en-US"/>
        </w:rPr>
        <w:t xml:space="preserve">information: </w:t>
      </w:r>
      <w:hyperlink r:id="rId12" w:history="1">
        <w:r w:rsidRPr="0032691F">
          <w:rPr>
            <w:rStyle w:val="Hyperlink"/>
            <w:b w:val="0"/>
            <w:lang w:val="en-US"/>
          </w:rPr>
          <w:t>www.kraussmaffei.com</w:t>
        </w:r>
      </w:hyperlink>
    </w:p>
    <w:sectPr w:rsidR="0032691F" w:rsidRPr="0032691F" w:rsidSect="005A63AD">
      <w:headerReference w:type="default" r:id="rId13"/>
      <w:footerReference w:type="even" r:id="rId14"/>
      <w:footerReference w:type="default" r:id="rId15"/>
      <w:headerReference w:type="first" r:id="rId16"/>
      <w:footerReference w:type="first" r:id="rId17"/>
      <w:type w:val="continuous"/>
      <w:pgSz w:w="11906" w:h="16838" w:code="9"/>
      <w:pgMar w:top="2552" w:right="3686" w:bottom="1985" w:left="1418" w:header="57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F66BD" w14:textId="77777777" w:rsidR="00900567" w:rsidRDefault="00900567" w:rsidP="001A6060">
      <w:r>
        <w:separator/>
      </w:r>
    </w:p>
  </w:endnote>
  <w:endnote w:type="continuationSeparator" w:id="0">
    <w:p w14:paraId="4B8370C1" w14:textId="77777777" w:rsidR="00900567" w:rsidRDefault="00900567" w:rsidP="001A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45C08" w14:textId="77777777" w:rsidR="00E93E05" w:rsidRDefault="00E93E05" w:rsidP="00DB4A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37B821E" w14:textId="77777777" w:rsidR="00E93E05" w:rsidRDefault="00E93E05" w:rsidP="002A26B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E122B" w14:textId="77777777" w:rsidR="006935A4" w:rsidRPr="009C3032" w:rsidRDefault="006935A4" w:rsidP="006935A4">
    <w:pPr>
      <w:pStyle w:val="Fuzeile"/>
      <w:framePr w:wrap="around" w:vAnchor="page" w:hAnchor="page" w:x="8903" w:y="15877" w:anchorLock="1"/>
      <w:rPr>
        <w:rStyle w:val="Seitenzahl"/>
        <w:lang w:val="en-US"/>
      </w:rPr>
    </w:pPr>
    <w:r>
      <w:rPr>
        <w:rStyle w:val="Seitenzahl"/>
      </w:rPr>
      <w:fldChar w:fldCharType="begin"/>
    </w:r>
    <w:r w:rsidRPr="009C3032">
      <w:rPr>
        <w:rStyle w:val="Seitenzahl"/>
        <w:lang w:val="en-US"/>
      </w:rPr>
      <w:instrText xml:space="preserve">PAGE  </w:instrText>
    </w:r>
    <w:r>
      <w:rPr>
        <w:rStyle w:val="Seitenzahl"/>
      </w:rPr>
      <w:fldChar w:fldCharType="separate"/>
    </w:r>
    <w:r w:rsidR="000D58EE">
      <w:rPr>
        <w:rStyle w:val="Seitenzahl"/>
        <w:noProof/>
        <w:lang w:val="en-US"/>
      </w:rPr>
      <w:t>3</w:t>
    </w:r>
    <w:r>
      <w:rPr>
        <w:rStyle w:val="Seitenzahl"/>
      </w:rPr>
      <w:fldChar w:fldCharType="end"/>
    </w:r>
  </w:p>
  <w:p w14:paraId="739BF8AC" w14:textId="77777777" w:rsidR="006935A4" w:rsidRPr="006935A4" w:rsidRDefault="006935A4" w:rsidP="006935A4">
    <w:pPr>
      <w:pStyle w:val="Fuzeile"/>
      <w:ind w:right="360"/>
      <w:rPr>
        <w:lang w:val="en-GB"/>
      </w:rPr>
    </w:pPr>
    <w:r w:rsidRPr="007D5075">
      <w:rPr>
        <w:lang w:val="en-GB"/>
      </w:rPr>
      <w:t>Publication free of c</w:t>
    </w:r>
    <w:r>
      <w:rPr>
        <w:lang w:val="en-GB"/>
      </w:rPr>
      <w:t xml:space="preserve">harge – specimen copy </w:t>
    </w:r>
    <w:r w:rsidR="00990FFE">
      <w:rPr>
        <w:lang w:val="en-GB"/>
      </w:rPr>
      <w:t>appreciated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B7576" w14:textId="77777777" w:rsidR="00E93E05" w:rsidRDefault="00E93E05" w:rsidP="00FC0511">
    <w:pPr>
      <w:pStyle w:val="Fuzeile"/>
      <w:ind w:right="360"/>
    </w:pPr>
    <w:r>
      <w:t>Veröffentlichung kostenfrei – Belegexemplar erbeten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73FA5" w14:textId="77777777" w:rsidR="00900567" w:rsidRDefault="00900567" w:rsidP="001A6060">
      <w:r>
        <w:separator/>
      </w:r>
    </w:p>
  </w:footnote>
  <w:footnote w:type="continuationSeparator" w:id="0">
    <w:p w14:paraId="665A8535" w14:textId="77777777" w:rsidR="00900567" w:rsidRDefault="00900567" w:rsidP="001A6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4833A" w14:textId="77777777" w:rsidR="00983B03" w:rsidRPr="00FB45D6" w:rsidRDefault="003D4A3D">
    <w:pPr>
      <w:pStyle w:val="Kopfzeile"/>
      <w:rPr>
        <w:sz w:val="36"/>
        <w:szCs w:val="36"/>
      </w:rPr>
    </w:pPr>
    <w:r>
      <w:rPr>
        <w:noProof/>
        <w:lang w:eastAsia="de-DE"/>
      </w:rPr>
      <w:drawing>
        <wp:anchor distT="0" distB="0" distL="114300" distR="114300" simplePos="0" relativeHeight="251661824" behindDoc="0" locked="0" layoutInCell="1" allowOverlap="1" wp14:anchorId="5C5F93F1" wp14:editId="59BB78C3">
          <wp:simplePos x="0" y="0"/>
          <wp:positionH relativeFrom="page">
            <wp:posOffset>5429308</wp:posOffset>
          </wp:positionH>
          <wp:positionV relativeFrom="paragraph">
            <wp:posOffset>-373957</wp:posOffset>
          </wp:positionV>
          <wp:extent cx="2124452" cy="87477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_Geschaeftspapiere_210x297_Standard_190529_Logo.jpg"/>
                  <pic:cNvPicPr/>
                </pic:nvPicPr>
                <pic:blipFill>
                  <a:blip r:embed="rId1">
                    <a:extLst>
                      <a:ext uri="{28A0092B-C50C-407E-A947-70E740481C1C}">
                        <a14:useLocalDpi xmlns:a14="http://schemas.microsoft.com/office/drawing/2010/main" val="0"/>
                      </a:ext>
                    </a:extLst>
                  </a:blip>
                  <a:stretch>
                    <a:fillRect/>
                  </a:stretch>
                </pic:blipFill>
                <pic:spPr>
                  <a:xfrm>
                    <a:off x="0" y="0"/>
                    <a:ext cx="2124452" cy="874775"/>
                  </a:xfrm>
                  <a:prstGeom prst="rect">
                    <a:avLst/>
                  </a:prstGeom>
                </pic:spPr>
              </pic:pic>
            </a:graphicData>
          </a:graphic>
          <wp14:sizeRelH relativeFrom="page">
            <wp14:pctWidth>0</wp14:pctWidth>
          </wp14:sizeRelH>
          <wp14:sizeRelV relativeFrom="page">
            <wp14:pctHeight>0</wp14:pctHeight>
          </wp14:sizeRelV>
        </wp:anchor>
      </w:drawing>
    </w:r>
    <w:r w:rsidR="00081B97">
      <w:rPr>
        <w:noProof/>
        <w:sz w:val="36"/>
        <w:szCs w:val="36"/>
        <w:lang w:eastAsia="de-DE"/>
      </w:rPr>
      <mc:AlternateContent>
        <mc:Choice Requires="wps">
          <w:drawing>
            <wp:anchor distT="0" distB="0" distL="114300" distR="114300" simplePos="0" relativeHeight="251657728" behindDoc="0" locked="1" layoutInCell="0" allowOverlap="0" wp14:anchorId="0814C67B" wp14:editId="200F16E8">
              <wp:simplePos x="0" y="0"/>
              <wp:positionH relativeFrom="page">
                <wp:posOffset>5658485</wp:posOffset>
              </wp:positionH>
              <wp:positionV relativeFrom="page">
                <wp:posOffset>8600440</wp:posOffset>
              </wp:positionV>
              <wp:extent cx="1405890" cy="886460"/>
              <wp:effectExtent l="0" t="0" r="3810" b="8890"/>
              <wp:wrapSquare wrapText="bothSides"/>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886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7C6BA" w14:textId="77777777" w:rsidR="00F60F6A" w:rsidRPr="009038D5" w:rsidRDefault="00FE2578" w:rsidP="00F60F6A">
                          <w:pPr>
                            <w:pStyle w:val="adresse"/>
                            <w:rPr>
                              <w:rStyle w:val="adressefett"/>
                            </w:rPr>
                          </w:pPr>
                          <w:proofErr w:type="spellStart"/>
                          <w:r>
                            <w:rPr>
                              <w:rStyle w:val="adressefett"/>
                            </w:rPr>
                            <w:t>KraussMaffei</w:t>
                          </w:r>
                          <w:proofErr w:type="spellEnd"/>
                          <w:r w:rsidR="00F60F6A">
                            <w:rPr>
                              <w:rStyle w:val="adressefett"/>
                            </w:rPr>
                            <w:t xml:space="preserve"> Technologies GmbH</w:t>
                          </w:r>
                        </w:p>
                        <w:p w14:paraId="224F9641" w14:textId="77777777" w:rsidR="00F60F6A" w:rsidRPr="009038D5" w:rsidRDefault="00F60F6A" w:rsidP="00F60F6A">
                          <w:pPr>
                            <w:pStyle w:val="adresse"/>
                            <w:rPr>
                              <w:rStyle w:val="adressefett"/>
                            </w:rPr>
                          </w:pPr>
                          <w:r>
                            <w:rPr>
                              <w:rStyle w:val="adressefett"/>
                            </w:rPr>
                            <w:t>Marketing</w:t>
                          </w:r>
                        </w:p>
                        <w:p w14:paraId="6243F66E" w14:textId="77777777" w:rsidR="00983B03" w:rsidRPr="00F60F6A" w:rsidRDefault="0041085C" w:rsidP="00983B03">
                          <w:pPr>
                            <w:pStyle w:val="adresse"/>
                          </w:pPr>
                          <w:r w:rsidRPr="00F60F6A">
                            <w:t>Krauss-Maffei-Straße 2</w:t>
                          </w:r>
                        </w:p>
                        <w:p w14:paraId="6451CA5A" w14:textId="77777777" w:rsidR="00983B03" w:rsidRPr="004D6FF0" w:rsidRDefault="004708F8" w:rsidP="00983B03">
                          <w:pPr>
                            <w:pStyle w:val="ort"/>
                            <w:rPr>
                              <w:caps/>
                              <w:lang w:val="en-US"/>
                            </w:rPr>
                          </w:pPr>
                          <w:r w:rsidRPr="004D6FF0">
                            <w:rPr>
                              <w:lang w:val="en-US"/>
                            </w:rPr>
                            <w:t>80997 Munich</w:t>
                          </w:r>
                          <w:r w:rsidR="00983B03" w:rsidRPr="004D6FF0">
                            <w:rPr>
                              <w:lang w:val="en-US"/>
                            </w:rPr>
                            <w:t>/Germany</w:t>
                          </w:r>
                        </w:p>
                        <w:p w14:paraId="30CCCA38" w14:textId="71E1DDB0" w:rsidR="00983B03" w:rsidRPr="004D6FF0" w:rsidRDefault="006935A4" w:rsidP="00983B03">
                          <w:pPr>
                            <w:pStyle w:val="adresse"/>
                            <w:rPr>
                              <w:lang w:val="en-US"/>
                            </w:rPr>
                          </w:pPr>
                          <w:r w:rsidRPr="004D6FF0">
                            <w:rPr>
                              <w:lang w:val="en-US"/>
                            </w:rPr>
                            <w:t>Phone</w:t>
                          </w:r>
                          <w:r w:rsidR="00983B03" w:rsidRPr="004D6FF0">
                            <w:rPr>
                              <w:lang w:val="en-US"/>
                            </w:rPr>
                            <w:t xml:space="preserve"> +49 (0)</w:t>
                          </w:r>
                          <w:r w:rsidR="00F60F6A">
                            <w:rPr>
                              <w:lang w:val="en-US"/>
                            </w:rPr>
                            <w:t xml:space="preserve"> 89 8899 </w:t>
                          </w:r>
                          <w:r w:rsidR="00B65D11">
                            <w:rPr>
                              <w:lang w:val="en-US"/>
                            </w:rPr>
                            <w:t>1080</w:t>
                          </w:r>
                        </w:p>
                        <w:p w14:paraId="3B7692EC" w14:textId="77777777" w:rsidR="00983B03" w:rsidRPr="004D6FF0" w:rsidRDefault="006935A4" w:rsidP="00983B03">
                          <w:pPr>
                            <w:pStyle w:val="adresse"/>
                            <w:rPr>
                              <w:lang w:val="en-US"/>
                            </w:rPr>
                          </w:pPr>
                          <w:r w:rsidRPr="004D6FF0">
                            <w:rPr>
                              <w:lang w:val="en-US"/>
                            </w:rPr>
                            <w:t>Press</w:t>
                          </w:r>
                          <w:r w:rsidR="00983B03" w:rsidRPr="004D6FF0">
                            <w:rPr>
                              <w:lang w:val="en-US"/>
                            </w:rPr>
                            <w:t>@kraussmaffei.com</w:t>
                          </w:r>
                        </w:p>
                        <w:p w14:paraId="4EEF33A3" w14:textId="77777777" w:rsidR="00983B03" w:rsidRPr="003210B7" w:rsidRDefault="00F60F6A" w:rsidP="00983B03">
                          <w:pPr>
                            <w:pStyle w:val="adresse"/>
                            <w:rPr>
                              <w:lang w:val="en-US"/>
                            </w:rPr>
                          </w:pPr>
                          <w:r>
                            <w:rPr>
                              <w:lang w:val="en-US"/>
                            </w:rPr>
                            <w:t>www.kraussmaffei</w:t>
                          </w:r>
                          <w:r w:rsidR="00983B03" w:rsidRPr="003210B7">
                            <w:rPr>
                              <w:lang w:val="en-US"/>
                            </w:rPr>
                            <w:t>.com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14C67B" id="_x0000_t202" coordsize="21600,21600" o:spt="202" path="m,l,21600r21600,l21600,xe">
              <v:stroke joinstyle="miter"/>
              <v:path gradientshapeok="t" o:connecttype="rect"/>
            </v:shapetype>
            <v:shape id="Text Box 40" o:spid="_x0000_s1026" type="#_x0000_t202" style="position:absolute;margin-left:445.55pt;margin-top:677.2pt;width:110.7pt;height:69.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" o:allowincell="f" o:allowoverlap="f" stroked="f">
              <v:textbox style="mso-fit-shape-to-text:t" inset="0,0,0,0">
                <w:txbxContent>
                  <w:p w14:paraId="21B7C6BA" w14:textId="77777777" w:rsidR="00F60F6A" w:rsidRPr="009038D5" w:rsidRDefault="00FE2578" w:rsidP="00F60F6A">
                    <w:pPr>
                      <w:pStyle w:val="adresse"/>
                      <w:rPr>
                        <w:rStyle w:val="adressefett"/>
                      </w:rPr>
                    </w:pPr>
                    <w:r>
                      <w:rPr>
                        <w:rStyle w:val="adressefett"/>
                      </w:rPr>
                      <w:t>KraussMaffei</w:t>
                    </w:r>
                    <w:r w:rsidR="00F60F6A">
                      <w:rPr>
                        <w:rStyle w:val="adressefett"/>
                      </w:rPr>
                      <w:t xml:space="preserve"> Technologies GmbH</w:t>
                    </w:r>
                  </w:p>
                  <w:p w14:paraId="224F9641" w14:textId="77777777" w:rsidR="00F60F6A" w:rsidRPr="009038D5" w:rsidRDefault="00F60F6A" w:rsidP="00F60F6A">
                    <w:pPr>
                      <w:pStyle w:val="adresse"/>
                      <w:rPr>
                        <w:rStyle w:val="adressefett"/>
                      </w:rPr>
                    </w:pPr>
                    <w:r>
                      <w:rPr>
                        <w:rStyle w:val="adressefett"/>
                      </w:rPr>
                      <w:t>Marketing</w:t>
                    </w:r>
                  </w:p>
                  <w:p w14:paraId="6243F66E" w14:textId="77777777" w:rsidR="00983B03" w:rsidRPr="00F60F6A" w:rsidRDefault="0041085C" w:rsidP="00983B03">
                    <w:pPr>
                      <w:pStyle w:val="adresse"/>
                    </w:pPr>
                    <w:r w:rsidRPr="00F60F6A">
                      <w:t>Krauss-Maffei-Straße 2</w:t>
                    </w:r>
                  </w:p>
                  <w:p w14:paraId="6451CA5A" w14:textId="77777777" w:rsidR="00983B03" w:rsidRPr="004D6FF0" w:rsidRDefault="004708F8" w:rsidP="00983B03">
                    <w:pPr>
                      <w:pStyle w:val="ort"/>
                      <w:rPr>
                        <w:caps/>
                        <w:lang w:val="en-US"/>
                      </w:rPr>
                    </w:pPr>
                    <w:r w:rsidRPr="004D6FF0">
                      <w:rPr>
                        <w:lang w:val="en-US"/>
                      </w:rPr>
                      <w:t>80997 Munich</w:t>
                    </w:r>
                    <w:r w:rsidR="00983B03" w:rsidRPr="004D6FF0">
                      <w:rPr>
                        <w:lang w:val="en-US"/>
                      </w:rPr>
                      <w:t>/Germany</w:t>
                    </w:r>
                  </w:p>
                  <w:p w14:paraId="30CCCA38" w14:textId="71E1DDB0" w:rsidR="00983B03" w:rsidRPr="004D6FF0" w:rsidRDefault="006935A4" w:rsidP="00983B03">
                    <w:pPr>
                      <w:pStyle w:val="adresse"/>
                      <w:rPr>
                        <w:lang w:val="en-US"/>
                      </w:rPr>
                    </w:pPr>
                    <w:r w:rsidRPr="004D6FF0">
                      <w:rPr>
                        <w:lang w:val="en-US"/>
                      </w:rPr>
                      <w:t>Phone</w:t>
                    </w:r>
                    <w:r w:rsidR="00983B03" w:rsidRPr="004D6FF0">
                      <w:rPr>
                        <w:lang w:val="en-US"/>
                      </w:rPr>
                      <w:t xml:space="preserve"> +49 (0)</w:t>
                    </w:r>
                    <w:r w:rsidR="00F60F6A">
                      <w:rPr>
                        <w:lang w:val="en-US"/>
                      </w:rPr>
                      <w:t xml:space="preserve"> 89 8899 </w:t>
                    </w:r>
                    <w:r w:rsidR="00B65D11">
                      <w:rPr>
                        <w:lang w:val="en-US"/>
                      </w:rPr>
                      <w:t>1080</w:t>
                    </w:r>
                  </w:p>
                  <w:p w14:paraId="3B7692EC" w14:textId="77777777" w:rsidR="00983B03" w:rsidRPr="004D6FF0" w:rsidRDefault="006935A4" w:rsidP="00983B03">
                    <w:pPr>
                      <w:pStyle w:val="adresse"/>
                      <w:rPr>
                        <w:lang w:val="en-US"/>
                      </w:rPr>
                    </w:pPr>
                    <w:r w:rsidRPr="004D6FF0">
                      <w:rPr>
                        <w:lang w:val="en-US"/>
                      </w:rPr>
                      <w:t>Press</w:t>
                    </w:r>
                    <w:r w:rsidR="00983B03" w:rsidRPr="004D6FF0">
                      <w:rPr>
                        <w:lang w:val="en-US"/>
                      </w:rPr>
                      <w:t>@kraussmaffei.com</w:t>
                    </w:r>
                  </w:p>
                  <w:p w14:paraId="4EEF33A3" w14:textId="77777777" w:rsidR="00983B03" w:rsidRPr="003210B7" w:rsidRDefault="00F60F6A" w:rsidP="00983B03">
                    <w:pPr>
                      <w:pStyle w:val="adresse"/>
                      <w:rPr>
                        <w:lang w:val="en-US"/>
                      </w:rPr>
                    </w:pPr>
                    <w:r>
                      <w:rPr>
                        <w:lang w:val="en-US"/>
                      </w:rPr>
                      <w:t>www.kraussmaffei</w:t>
                    </w:r>
                    <w:r w:rsidR="00983B03" w:rsidRPr="003210B7">
                      <w:rPr>
                        <w:lang w:val="en-US"/>
                      </w:rPr>
                      <w:t>.com</w:t>
                    </w:r>
                  </w:p>
                </w:txbxContent>
              </v:textbox>
              <w10:wrap type="square" anchorx="page" anchory="page"/>
              <w10:anchorlock/>
            </v:shape>
          </w:pict>
        </mc:Fallback>
      </mc:AlternateContent>
    </w:r>
    <w:r w:rsidR="005C5EA3">
      <w:rPr>
        <w:sz w:val="36"/>
        <w:szCs w:val="36"/>
      </w:rPr>
      <w:t>Press R</w:t>
    </w:r>
    <w:r w:rsidR="00F538A4">
      <w:rPr>
        <w:sz w:val="36"/>
        <w:szCs w:val="36"/>
      </w:rPr>
      <w:t>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7AD23" w14:textId="77777777" w:rsidR="00E93E05" w:rsidRPr="00D27C30" w:rsidRDefault="00081B97">
    <w:pPr>
      <w:pStyle w:val="Kopfzeile"/>
      <w:rPr>
        <w:sz w:val="36"/>
        <w:szCs w:val="36"/>
      </w:rPr>
    </w:pPr>
    <w:r>
      <w:rPr>
        <w:noProof/>
        <w:lang w:eastAsia="de-DE"/>
      </w:rPr>
      <w:drawing>
        <wp:anchor distT="0" distB="0" distL="114300" distR="114300" simplePos="0" relativeHeight="251656704" behindDoc="1" locked="1" layoutInCell="0" allowOverlap="0" wp14:anchorId="7DEE7AEC" wp14:editId="40EEBC3A">
          <wp:simplePos x="0" y="0"/>
          <wp:positionH relativeFrom="page">
            <wp:posOffset>5357495</wp:posOffset>
          </wp:positionH>
          <wp:positionV relativeFrom="page">
            <wp:posOffset>367030</wp:posOffset>
          </wp:positionV>
          <wp:extent cx="1839595" cy="246380"/>
          <wp:effectExtent l="0" t="0" r="8255" b="1270"/>
          <wp:wrapTight wrapText="bothSides">
            <wp:wrapPolygon edited="0">
              <wp:start x="0" y="0"/>
              <wp:lineTo x="0" y="20041"/>
              <wp:lineTo x="21250" y="20041"/>
              <wp:lineTo x="21473" y="0"/>
              <wp:lineTo x="0" y="0"/>
            </wp:wrapPolygon>
          </wp:wrapTight>
          <wp:docPr id="6" name="Bild 6" descr="KM_Logo_black_RGB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M_Logo_black_RGB_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246380"/>
                  </a:xfrm>
                  <a:prstGeom prst="rect">
                    <a:avLst/>
                  </a:prstGeom>
                  <a:noFill/>
                </pic:spPr>
              </pic:pic>
            </a:graphicData>
          </a:graphic>
          <wp14:sizeRelH relativeFrom="page">
            <wp14:pctWidth>0</wp14:pctWidth>
          </wp14:sizeRelH>
          <wp14:sizeRelV relativeFrom="page">
            <wp14:pctHeight>0</wp14:pctHeight>
          </wp14:sizeRelV>
        </wp:anchor>
      </w:drawing>
    </w:r>
    <w:r w:rsidR="00E93E05">
      <w:rPr>
        <w:sz w:val="36"/>
        <w:szCs w:val="36"/>
      </w:rPr>
      <w:t>Erfolgsbericht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34EC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CED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8E8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301A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124D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C0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02B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AA04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283B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7E23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01740D"/>
    <w:multiLevelType w:val="multilevel"/>
    <w:tmpl w:val="D872495A"/>
    <w:lvl w:ilvl="0">
      <w:start w:val="1"/>
      <w:numFmt w:val="decimal"/>
      <w:lvlText w:val="Kapitel %1"/>
      <w:lvlJc w:val="left"/>
      <w:pPr>
        <w:tabs>
          <w:tab w:val="num" w:pos="2381"/>
        </w:tabs>
        <w:ind w:left="0" w:firstLine="0"/>
      </w:pPr>
      <w:rPr>
        <w:rFonts w:ascii="Times New Roman" w:hAnsi="Times New Roman" w:hint="default"/>
        <w:color w:val="4F81BD"/>
        <w:sz w:val="56"/>
        <w:u w:color="4F81BD"/>
      </w:rPr>
    </w:lvl>
    <w:lvl w:ilvl="1">
      <w:start w:val="1"/>
      <w:numFmt w:val="none"/>
      <w:lvlRestart w:val="0"/>
      <w:lvlText w:val="%2"/>
      <w:lvlJc w:val="left"/>
      <w:pPr>
        <w:tabs>
          <w:tab w:val="num" w:pos="0"/>
        </w:tabs>
        <w:ind w:left="0" w:firstLine="0"/>
      </w:pPr>
      <w:rPr>
        <w:rFonts w:hint="default"/>
      </w:rPr>
    </w:lvl>
    <w:lvl w:ilvl="2">
      <w:start w:val="1"/>
      <w:numFmt w:val="ordinal"/>
      <w:lvlText w:val="%1.%3"/>
      <w:lvlJc w:val="left"/>
      <w:pPr>
        <w:tabs>
          <w:tab w:val="num" w:pos="680"/>
        </w:tabs>
        <w:ind w:left="680" w:hanging="680"/>
      </w:pPr>
      <w:rPr>
        <w:rFonts w:hint="default"/>
      </w:rPr>
    </w:lvl>
    <w:lvl w:ilvl="3">
      <w:start w:val="1"/>
      <w:numFmt w:val="ordinal"/>
      <w:lvlText w:val="%1.%3%4"/>
      <w:lvlJc w:val="left"/>
      <w:pPr>
        <w:tabs>
          <w:tab w:val="num" w:pos="680"/>
        </w:tabs>
        <w:ind w:left="680" w:hanging="680"/>
      </w:pPr>
      <w:rPr>
        <w:rFonts w:hint="default"/>
      </w:rPr>
    </w:lvl>
    <w:lvl w:ilvl="4">
      <w:start w:val="1"/>
      <w:numFmt w:val="ordinal"/>
      <w:lvlText w:val="%1.%3%4%5"/>
      <w:lvlJc w:val="left"/>
      <w:pPr>
        <w:tabs>
          <w:tab w:val="num" w:pos="1701"/>
        </w:tabs>
        <w:ind w:left="1701" w:hanging="1021"/>
      </w:pPr>
      <w:rPr>
        <w:rFonts w:hint="default"/>
      </w:rPr>
    </w:lvl>
    <w:lvl w:ilvl="5">
      <w:start w:val="1"/>
      <w:numFmt w:val="ordinal"/>
      <w:lvlText w:val="%1.%6"/>
      <w:lvlJc w:val="left"/>
      <w:pPr>
        <w:tabs>
          <w:tab w:val="num" w:pos="680"/>
        </w:tabs>
        <w:ind w:left="680" w:hanging="680"/>
      </w:pPr>
      <w:rPr>
        <w:rFonts w:hint="default"/>
      </w:rPr>
    </w:lvl>
    <w:lvl w:ilvl="6">
      <w:start w:val="1"/>
      <w:numFmt w:val="lowerLetter"/>
      <w:lvlText w:val="□ %7."/>
      <w:lvlJc w:val="left"/>
      <w:pPr>
        <w:tabs>
          <w:tab w:val="num" w:pos="1361"/>
        </w:tabs>
        <w:ind w:left="1361" w:hanging="681"/>
      </w:pPr>
      <w:rPr>
        <w:rFonts w:ascii="SimHei" w:eastAsia="SimHei" w:hAnsi="SimHei" w:hint="eastAsia"/>
        <w:sz w:val="24"/>
      </w:rPr>
    </w:lvl>
    <w:lvl w:ilvl="7">
      <w:start w:val="1"/>
      <w:numFmt w:val="bullet"/>
      <w:lvlText w:val=""/>
      <w:lvlJc w:val="left"/>
      <w:pPr>
        <w:tabs>
          <w:tab w:val="num" w:pos="1021"/>
        </w:tabs>
        <w:ind w:left="1021" w:hanging="341"/>
      </w:pPr>
      <w:rPr>
        <w:rFonts w:ascii="Wingdings" w:hAnsi="Wingdings" w:hint="default"/>
        <w:color w:val="auto"/>
      </w:rPr>
    </w:lvl>
    <w:lvl w:ilvl="8">
      <w:start w:val="1"/>
      <w:numFmt w:val="bullet"/>
      <w:lvlText w:val=""/>
      <w:lvlJc w:val="left"/>
      <w:pPr>
        <w:tabs>
          <w:tab w:val="num" w:pos="1021"/>
        </w:tabs>
        <w:ind w:left="1021" w:hanging="341"/>
      </w:pPr>
      <w:rPr>
        <w:rFonts w:ascii="Wingdings" w:hAnsi="Wingdings" w:hint="default"/>
      </w:rPr>
    </w:lvl>
  </w:abstractNum>
  <w:abstractNum w:abstractNumId="11" w15:restartNumberingAfterBreak="0">
    <w:nsid w:val="3A9C391A"/>
    <w:multiLevelType w:val="hybridMultilevel"/>
    <w:tmpl w:val="F3B2A056"/>
    <w:lvl w:ilvl="0" w:tplc="85DA7C06">
      <w:start w:val="1"/>
      <w:numFmt w:val="bullet"/>
      <w:lvlText w:val="–"/>
      <w:lvlJc w:val="left"/>
      <w:pPr>
        <w:tabs>
          <w:tab w:val="num" w:pos="397"/>
        </w:tabs>
        <w:ind w:left="397" w:hanging="39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D06163"/>
    <w:multiLevelType w:val="multilevel"/>
    <w:tmpl w:val="C29091FA"/>
    <w:lvl w:ilvl="0">
      <w:start w:val="1"/>
      <w:numFmt w:val="decimal"/>
      <w:lvlText w:val="Kapitel %1"/>
      <w:lvlJc w:val="left"/>
      <w:pPr>
        <w:ind w:left="2268" w:hanging="2098"/>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964"/>
        </w:tabs>
        <w:ind w:left="964" w:hanging="737"/>
      </w:pPr>
      <w:rPr>
        <w:rFonts w:hint="default"/>
      </w:rPr>
    </w:lvl>
    <w:lvl w:ilvl="3">
      <w:start w:val="1"/>
      <w:numFmt w:val="decimal"/>
      <w:lvlText w:val="%1.%2.%3.%4."/>
      <w:lvlJc w:val="left"/>
      <w:pPr>
        <w:tabs>
          <w:tab w:val="num" w:pos="1304"/>
        </w:tabs>
        <w:ind w:left="1304" w:hanging="850"/>
      </w:pPr>
      <w:rPr>
        <w:rFonts w:hint="default"/>
      </w:rPr>
    </w:lvl>
    <w:lvl w:ilvl="4">
      <w:start w:val="1"/>
      <w:numFmt w:val="decimal"/>
      <w:lvlText w:val="%5."/>
      <w:lvlJc w:val="left"/>
      <w:pPr>
        <w:tabs>
          <w:tab w:val="num" w:pos="567"/>
        </w:tabs>
        <w:ind w:left="567" w:hanging="312"/>
      </w:pPr>
      <w:rPr>
        <w:rFonts w:hint="default"/>
      </w:rPr>
    </w:lvl>
    <w:lvl w:ilvl="5">
      <w:start w:val="1"/>
      <w:numFmt w:val="lowerLetter"/>
      <w:lvlText w:val="%6)"/>
      <w:lvlJc w:val="left"/>
      <w:pPr>
        <w:tabs>
          <w:tab w:val="num" w:pos="567"/>
        </w:tabs>
        <w:ind w:left="567" w:hanging="312"/>
      </w:pPr>
      <w:rPr>
        <w:rFonts w:ascii="SimHei" w:eastAsia="SimHei" w:hAnsi="SimHei" w:hint="eastAsia"/>
        <w:color w:val="auto"/>
        <w:sz w:val="24"/>
      </w:rPr>
    </w:lvl>
    <w:lvl w:ilvl="6">
      <w:start w:val="1"/>
      <w:numFmt w:val="lowerLetter"/>
      <w:lvlRestart w:val="0"/>
      <w:lvlText w:val="%7)"/>
      <w:lvlJc w:val="left"/>
      <w:pPr>
        <w:tabs>
          <w:tab w:val="num" w:pos="284"/>
        </w:tabs>
        <w:ind w:left="284" w:hanging="284"/>
      </w:pPr>
      <w:rPr>
        <w:rFonts w:ascii="SimHei" w:eastAsia="SimHei" w:hAnsi="SimHei" w:hint="eastAsia"/>
        <w:sz w:val="24"/>
      </w:rPr>
    </w:lvl>
    <w:lvl w:ilvl="7">
      <w:start w:val="1"/>
      <w:numFmt w:val="none"/>
      <w:lvlText w:val=""/>
      <w:lvlJc w:val="left"/>
      <w:pPr>
        <w:tabs>
          <w:tab w:val="num" w:pos="794"/>
        </w:tabs>
        <w:ind w:left="794" w:hanging="397"/>
      </w:pPr>
      <w:rPr>
        <w:rFonts w:hint="default"/>
        <w:color w:val="auto"/>
        <w:sz w:val="24"/>
      </w:rPr>
    </w:lvl>
    <w:lvl w:ilvl="8">
      <w:start w:val="1"/>
      <w:numFmt w:val="none"/>
      <w:lvlText w:val=""/>
      <w:lvlJc w:val="left"/>
      <w:pPr>
        <w:tabs>
          <w:tab w:val="num" w:pos="794"/>
        </w:tabs>
        <w:ind w:left="794" w:hanging="397"/>
      </w:pPr>
      <w:rPr>
        <w:rFonts w:hint="default"/>
        <w:color w:val="auto"/>
        <w:sz w:val="24"/>
      </w:rPr>
    </w:lvl>
  </w:abstractNum>
  <w:abstractNum w:abstractNumId="13" w15:restartNumberingAfterBreak="0">
    <w:nsid w:val="5A163AAA"/>
    <w:multiLevelType w:val="multilevel"/>
    <w:tmpl w:val="C29091FA"/>
    <w:lvl w:ilvl="0">
      <w:start w:val="1"/>
      <w:numFmt w:val="decimal"/>
      <w:lvlText w:val="Kapitel %1"/>
      <w:lvlJc w:val="left"/>
      <w:pPr>
        <w:ind w:left="2268" w:hanging="2098"/>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964"/>
        </w:tabs>
        <w:ind w:left="964" w:hanging="737"/>
      </w:pPr>
      <w:rPr>
        <w:rFonts w:hint="default"/>
      </w:rPr>
    </w:lvl>
    <w:lvl w:ilvl="3">
      <w:start w:val="1"/>
      <w:numFmt w:val="decimal"/>
      <w:lvlText w:val="%1.%2.%3.%4."/>
      <w:lvlJc w:val="left"/>
      <w:pPr>
        <w:tabs>
          <w:tab w:val="num" w:pos="1304"/>
        </w:tabs>
        <w:ind w:left="1304" w:hanging="850"/>
      </w:pPr>
      <w:rPr>
        <w:rFonts w:hint="default"/>
      </w:rPr>
    </w:lvl>
    <w:lvl w:ilvl="4">
      <w:start w:val="1"/>
      <w:numFmt w:val="decimal"/>
      <w:lvlText w:val="%5."/>
      <w:lvlJc w:val="left"/>
      <w:pPr>
        <w:tabs>
          <w:tab w:val="num" w:pos="567"/>
        </w:tabs>
        <w:ind w:left="567" w:hanging="312"/>
      </w:pPr>
      <w:rPr>
        <w:rFonts w:hint="default"/>
      </w:rPr>
    </w:lvl>
    <w:lvl w:ilvl="5">
      <w:start w:val="1"/>
      <w:numFmt w:val="lowerLetter"/>
      <w:lvlText w:val="%6)"/>
      <w:lvlJc w:val="left"/>
      <w:pPr>
        <w:tabs>
          <w:tab w:val="num" w:pos="567"/>
        </w:tabs>
        <w:ind w:left="567" w:hanging="312"/>
      </w:pPr>
      <w:rPr>
        <w:rFonts w:ascii="SimHei" w:eastAsia="SimHei" w:hAnsi="SimHei" w:hint="eastAsia"/>
        <w:color w:val="auto"/>
        <w:sz w:val="24"/>
      </w:rPr>
    </w:lvl>
    <w:lvl w:ilvl="6">
      <w:start w:val="1"/>
      <w:numFmt w:val="lowerLetter"/>
      <w:lvlRestart w:val="0"/>
      <w:lvlText w:val="%7)"/>
      <w:lvlJc w:val="left"/>
      <w:pPr>
        <w:tabs>
          <w:tab w:val="num" w:pos="284"/>
        </w:tabs>
        <w:ind w:left="284" w:hanging="284"/>
      </w:pPr>
      <w:rPr>
        <w:rFonts w:ascii="SimHei" w:eastAsia="SimHei" w:hAnsi="SimHei" w:hint="eastAsia"/>
        <w:sz w:val="24"/>
      </w:rPr>
    </w:lvl>
    <w:lvl w:ilvl="7">
      <w:start w:val="1"/>
      <w:numFmt w:val="none"/>
      <w:lvlText w:val=""/>
      <w:lvlJc w:val="left"/>
      <w:pPr>
        <w:tabs>
          <w:tab w:val="num" w:pos="794"/>
        </w:tabs>
        <w:ind w:left="794" w:hanging="397"/>
      </w:pPr>
      <w:rPr>
        <w:rFonts w:hint="default"/>
        <w:color w:val="auto"/>
        <w:sz w:val="24"/>
      </w:rPr>
    </w:lvl>
    <w:lvl w:ilvl="8">
      <w:start w:val="1"/>
      <w:numFmt w:val="none"/>
      <w:lvlText w:val=""/>
      <w:lvlJc w:val="left"/>
      <w:pPr>
        <w:tabs>
          <w:tab w:val="num" w:pos="794"/>
        </w:tabs>
        <w:ind w:left="794" w:hanging="397"/>
      </w:pPr>
      <w:rPr>
        <w:rFonts w:hint="default"/>
        <w:color w:val="auto"/>
        <w:sz w:val="24"/>
      </w:rPr>
    </w:lvl>
  </w:abstractNum>
  <w:abstractNum w:abstractNumId="14" w15:restartNumberingAfterBreak="0">
    <w:nsid w:val="751C7930"/>
    <w:multiLevelType w:val="hybridMultilevel"/>
    <w:tmpl w:val="E4B6CE52"/>
    <w:lvl w:ilvl="0" w:tplc="EB801BB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7E0788"/>
    <w:multiLevelType w:val="hybridMultilevel"/>
    <w:tmpl w:val="0062FFC4"/>
    <w:lvl w:ilvl="0" w:tplc="AE48991A">
      <w:start w:val="1"/>
      <w:numFmt w:val="bullet"/>
      <w:pStyle w:val="AufzhlungSubline"/>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E64D33"/>
    <w:multiLevelType w:val="hybridMultilevel"/>
    <w:tmpl w:val="C458195C"/>
    <w:lvl w:ilvl="0" w:tplc="8222B4EC">
      <w:start w:val="1"/>
      <w:numFmt w:val="bullet"/>
      <w:lvlText w:val="–"/>
      <w:lvlJc w:val="left"/>
      <w:pPr>
        <w:tabs>
          <w:tab w:val="num" w:pos="397"/>
        </w:tabs>
        <w:ind w:left="397" w:hanging="39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2"/>
  </w:num>
  <w:num w:numId="4">
    <w:abstractNumId w:val="12"/>
  </w:num>
  <w:num w:numId="5">
    <w:abstractNumId w:val="13"/>
  </w:num>
  <w:num w:numId="6">
    <w:abstractNumId w:val="12"/>
  </w:num>
  <w:num w:numId="7">
    <w:abstractNumId w:val="12"/>
  </w:num>
  <w:num w:numId="8">
    <w:abstractNumId w:val="12"/>
  </w:num>
  <w:num w:numId="9">
    <w:abstractNumId w:val="12"/>
  </w:num>
  <w:num w:numId="10">
    <w:abstractNumId w:val="11"/>
  </w:num>
  <w:num w:numId="11">
    <w:abstractNumId w:val="16"/>
  </w:num>
  <w:num w:numId="12">
    <w:abstractNumId w:val="11"/>
  </w:num>
  <w:num w:numId="13">
    <w:abstractNumId w:val="16"/>
  </w:num>
  <w:num w:numId="14">
    <w:abstractNumId w:val="12"/>
  </w:num>
  <w:num w:numId="15">
    <w:abstractNumId w:val="11"/>
  </w:num>
  <w:num w:numId="16">
    <w:abstractNumId w:val="16"/>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C9"/>
    <w:rsid w:val="0001378E"/>
    <w:rsid w:val="00022F61"/>
    <w:rsid w:val="00035760"/>
    <w:rsid w:val="00072F53"/>
    <w:rsid w:val="00081B97"/>
    <w:rsid w:val="00083C64"/>
    <w:rsid w:val="0008595A"/>
    <w:rsid w:val="000A4243"/>
    <w:rsid w:val="000D58EE"/>
    <w:rsid w:val="000D7925"/>
    <w:rsid w:val="000F0D98"/>
    <w:rsid w:val="001719AE"/>
    <w:rsid w:val="001A6060"/>
    <w:rsid w:val="001A78E6"/>
    <w:rsid w:val="001B223F"/>
    <w:rsid w:val="001B5C62"/>
    <w:rsid w:val="001F1F54"/>
    <w:rsid w:val="001F3A23"/>
    <w:rsid w:val="0020318A"/>
    <w:rsid w:val="002279E9"/>
    <w:rsid w:val="00247938"/>
    <w:rsid w:val="002A26B3"/>
    <w:rsid w:val="002D5826"/>
    <w:rsid w:val="002D6596"/>
    <w:rsid w:val="003210B7"/>
    <w:rsid w:val="0032691F"/>
    <w:rsid w:val="00355CA6"/>
    <w:rsid w:val="00356F96"/>
    <w:rsid w:val="0038081B"/>
    <w:rsid w:val="003C4C5B"/>
    <w:rsid w:val="003D4A3D"/>
    <w:rsid w:val="004036F2"/>
    <w:rsid w:val="0041085C"/>
    <w:rsid w:val="00457A9A"/>
    <w:rsid w:val="004708F8"/>
    <w:rsid w:val="0048797C"/>
    <w:rsid w:val="0049238A"/>
    <w:rsid w:val="004C77BA"/>
    <w:rsid w:val="004D3E16"/>
    <w:rsid w:val="004D6FF0"/>
    <w:rsid w:val="004D7387"/>
    <w:rsid w:val="004E2725"/>
    <w:rsid w:val="00500E16"/>
    <w:rsid w:val="00512F7F"/>
    <w:rsid w:val="0053716A"/>
    <w:rsid w:val="00537841"/>
    <w:rsid w:val="00541CD9"/>
    <w:rsid w:val="005623C9"/>
    <w:rsid w:val="00564DB2"/>
    <w:rsid w:val="0057478B"/>
    <w:rsid w:val="005A63AD"/>
    <w:rsid w:val="005C5EA3"/>
    <w:rsid w:val="005C67C8"/>
    <w:rsid w:val="005D2FF8"/>
    <w:rsid w:val="005D6581"/>
    <w:rsid w:val="005E45B2"/>
    <w:rsid w:val="00600B64"/>
    <w:rsid w:val="00614AB1"/>
    <w:rsid w:val="00615E08"/>
    <w:rsid w:val="00683CDC"/>
    <w:rsid w:val="00692BB6"/>
    <w:rsid w:val="006935A4"/>
    <w:rsid w:val="006B145F"/>
    <w:rsid w:val="006C2CA1"/>
    <w:rsid w:val="006C534D"/>
    <w:rsid w:val="006D325E"/>
    <w:rsid w:val="006E2112"/>
    <w:rsid w:val="00701BF3"/>
    <w:rsid w:val="0073047D"/>
    <w:rsid w:val="007409EC"/>
    <w:rsid w:val="007414F7"/>
    <w:rsid w:val="0075639C"/>
    <w:rsid w:val="0078044D"/>
    <w:rsid w:val="0078472C"/>
    <w:rsid w:val="00787D93"/>
    <w:rsid w:val="007B0392"/>
    <w:rsid w:val="007C1A32"/>
    <w:rsid w:val="007C25DA"/>
    <w:rsid w:val="008205EE"/>
    <w:rsid w:val="00822998"/>
    <w:rsid w:val="00824EED"/>
    <w:rsid w:val="00851978"/>
    <w:rsid w:val="00854F38"/>
    <w:rsid w:val="00856406"/>
    <w:rsid w:val="00863718"/>
    <w:rsid w:val="008750B9"/>
    <w:rsid w:val="008A4291"/>
    <w:rsid w:val="008E6182"/>
    <w:rsid w:val="00900567"/>
    <w:rsid w:val="009038D5"/>
    <w:rsid w:val="0092363A"/>
    <w:rsid w:val="00926EB1"/>
    <w:rsid w:val="00936812"/>
    <w:rsid w:val="00952C19"/>
    <w:rsid w:val="0097218A"/>
    <w:rsid w:val="00974715"/>
    <w:rsid w:val="00983B03"/>
    <w:rsid w:val="00990FFE"/>
    <w:rsid w:val="009A6676"/>
    <w:rsid w:val="009B2AB1"/>
    <w:rsid w:val="009C3032"/>
    <w:rsid w:val="009C332C"/>
    <w:rsid w:val="009E7A02"/>
    <w:rsid w:val="00A21735"/>
    <w:rsid w:val="00A27A97"/>
    <w:rsid w:val="00A32171"/>
    <w:rsid w:val="00A45A4E"/>
    <w:rsid w:val="00A5111D"/>
    <w:rsid w:val="00A537DF"/>
    <w:rsid w:val="00A6613E"/>
    <w:rsid w:val="00A67B7F"/>
    <w:rsid w:val="00A81C09"/>
    <w:rsid w:val="00A82A8B"/>
    <w:rsid w:val="00A8389E"/>
    <w:rsid w:val="00AA674A"/>
    <w:rsid w:val="00AC1602"/>
    <w:rsid w:val="00AE179D"/>
    <w:rsid w:val="00B0127C"/>
    <w:rsid w:val="00B135CC"/>
    <w:rsid w:val="00B154D9"/>
    <w:rsid w:val="00B30829"/>
    <w:rsid w:val="00B65D11"/>
    <w:rsid w:val="00B85857"/>
    <w:rsid w:val="00BC676A"/>
    <w:rsid w:val="00C150CB"/>
    <w:rsid w:val="00C17518"/>
    <w:rsid w:val="00C240A9"/>
    <w:rsid w:val="00CC31C8"/>
    <w:rsid w:val="00CD3056"/>
    <w:rsid w:val="00D12D54"/>
    <w:rsid w:val="00D27C30"/>
    <w:rsid w:val="00D56CCB"/>
    <w:rsid w:val="00D705DA"/>
    <w:rsid w:val="00D83DFE"/>
    <w:rsid w:val="00D84A33"/>
    <w:rsid w:val="00DB4A5D"/>
    <w:rsid w:val="00DC472D"/>
    <w:rsid w:val="00DD31F4"/>
    <w:rsid w:val="00DE0439"/>
    <w:rsid w:val="00DF4F71"/>
    <w:rsid w:val="00E0091E"/>
    <w:rsid w:val="00E771C0"/>
    <w:rsid w:val="00E8067A"/>
    <w:rsid w:val="00E8445D"/>
    <w:rsid w:val="00E92FAC"/>
    <w:rsid w:val="00E93E05"/>
    <w:rsid w:val="00E978BC"/>
    <w:rsid w:val="00EA539C"/>
    <w:rsid w:val="00EB28DD"/>
    <w:rsid w:val="00EB3EBB"/>
    <w:rsid w:val="00EB68B8"/>
    <w:rsid w:val="00EC6137"/>
    <w:rsid w:val="00EF5425"/>
    <w:rsid w:val="00EF5EF3"/>
    <w:rsid w:val="00F0252E"/>
    <w:rsid w:val="00F207BA"/>
    <w:rsid w:val="00F538A4"/>
    <w:rsid w:val="00F60F6A"/>
    <w:rsid w:val="00F71E51"/>
    <w:rsid w:val="00F75CD8"/>
    <w:rsid w:val="00F8657D"/>
    <w:rsid w:val="00F923C8"/>
    <w:rsid w:val="00FB45D6"/>
    <w:rsid w:val="00FC0511"/>
    <w:rsid w:val="00FE2578"/>
    <w:rsid w:val="00FF2F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E8214"/>
  <w15:docId w15:val="{3090138E-14FB-471A-BD07-4C742B3C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uiPriority="0" w:qFormat="1"/>
    <w:lsdException w:name="heading 3" w:locked="1" w:uiPriority="0" w:qFormat="1"/>
    <w:lsdException w:name="heading 4" w:locked="1" w:semiHidden="1" w:uiPriority="9" w:unhideWhenUsed="1"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locked="1" w:semiHidden="1" w:uiPriority="0"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uiPriority="22" w:qFormat="1"/>
    <w:lsdException w:name="Emphasis" w:locked="1" w:uiPriority="20" w:qFormat="1"/>
    <w:lsdException w:name="Document Map" w:locked="1" w:semiHidden="1" w:uiPriority="0"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iPriority="0"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218A"/>
    <w:rPr>
      <w:rFonts w:ascii="Arial" w:hAnsi="Arial"/>
      <w:szCs w:val="22"/>
      <w:lang w:eastAsia="en-US"/>
    </w:rPr>
  </w:style>
  <w:style w:type="paragraph" w:styleId="berschrift1">
    <w:name w:val="heading 1"/>
    <w:basedOn w:val="Standard"/>
    <w:next w:val="Standard"/>
    <w:link w:val="berschrift1Zchn"/>
    <w:uiPriority w:val="9"/>
    <w:qFormat/>
    <w:locked/>
    <w:rsid w:val="0097218A"/>
    <w:pPr>
      <w:keepNext/>
      <w:keepLines/>
      <w:spacing w:before="480"/>
      <w:outlineLvl w:val="0"/>
    </w:pPr>
    <w:rPr>
      <w:rFonts w:ascii="Cambria" w:eastAsia="Times New Roman" w:hAnsi="Cambria"/>
      <w:b/>
      <w:bCs/>
      <w:color w:val="4F81BD"/>
      <w:sz w:val="28"/>
      <w:szCs w:val="28"/>
    </w:rPr>
  </w:style>
  <w:style w:type="paragraph" w:styleId="berschrift2">
    <w:name w:val="heading 2"/>
    <w:basedOn w:val="Standard"/>
    <w:next w:val="Standard"/>
    <w:qFormat/>
    <w:locked/>
    <w:rsid w:val="0097218A"/>
    <w:pPr>
      <w:keepNext/>
      <w:spacing w:before="240" w:after="60"/>
      <w:outlineLvl w:val="1"/>
    </w:pPr>
    <w:rPr>
      <w:rFonts w:cs="Arial"/>
      <w:b/>
      <w:bCs/>
      <w:i/>
      <w:iCs/>
      <w:sz w:val="28"/>
      <w:szCs w:val="28"/>
    </w:rPr>
  </w:style>
  <w:style w:type="paragraph" w:styleId="berschrift3">
    <w:name w:val="heading 3"/>
    <w:basedOn w:val="Standard"/>
    <w:next w:val="Standard"/>
    <w:qFormat/>
    <w:locked/>
    <w:rsid w:val="0097218A"/>
    <w:pPr>
      <w:keepNext/>
      <w:spacing w:before="240" w:after="60"/>
      <w:outlineLvl w:val="2"/>
    </w:pPr>
    <w:rPr>
      <w:rFonts w:cs="Arial"/>
      <w:b/>
      <w:bCs/>
      <w:sz w:val="26"/>
      <w:szCs w:val="26"/>
    </w:rPr>
  </w:style>
  <w:style w:type="paragraph" w:styleId="berschrift5">
    <w:name w:val="heading 5"/>
    <w:basedOn w:val="Standard"/>
    <w:next w:val="Standard"/>
    <w:qFormat/>
    <w:locked/>
    <w:rsid w:val="0097218A"/>
    <w:pPr>
      <w:keepNext/>
      <w:ind w:right="2833"/>
      <w:outlineLvl w:val="4"/>
    </w:pPr>
    <w:rPr>
      <w:rFonts w:ascii="Frutiger 45 Light" w:hAnsi="Frutiger 45 Light"/>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7218A"/>
    <w:rPr>
      <w:rFonts w:ascii="Cambria" w:eastAsia="Times New Roman" w:hAnsi="Cambria"/>
      <w:b/>
      <w:bCs/>
      <w:color w:val="4F81BD"/>
      <w:sz w:val="28"/>
      <w:szCs w:val="28"/>
      <w:lang w:eastAsia="en-US"/>
    </w:rPr>
  </w:style>
  <w:style w:type="table" w:styleId="HelleListe">
    <w:name w:val="Light List"/>
    <w:basedOn w:val="NormaleTabelle"/>
    <w:uiPriority w:val="61"/>
    <w:semiHidden/>
    <w:locked/>
    <w:rsid w:val="0097218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Headline">
    <w:name w:val="Headline"/>
    <w:basedOn w:val="Standard"/>
    <w:link w:val="HeadlineZchn"/>
    <w:qFormat/>
    <w:rsid w:val="0097218A"/>
    <w:pPr>
      <w:spacing w:after="360" w:line="276" w:lineRule="auto"/>
    </w:pPr>
    <w:rPr>
      <w:rFonts w:eastAsia="Times New Roman"/>
      <w:sz w:val="36"/>
    </w:rPr>
  </w:style>
  <w:style w:type="character" w:customStyle="1" w:styleId="HeadlineZchn">
    <w:name w:val="Headline Zchn"/>
    <w:link w:val="Headline"/>
    <w:rsid w:val="0097218A"/>
    <w:rPr>
      <w:rFonts w:ascii="Arial" w:eastAsia="Times New Roman" w:hAnsi="Arial"/>
      <w:sz w:val="36"/>
      <w:szCs w:val="22"/>
      <w:lang w:val="de-DE" w:eastAsia="en-US"/>
    </w:rPr>
  </w:style>
  <w:style w:type="paragraph" w:customStyle="1" w:styleId="Subline">
    <w:name w:val="Subline"/>
    <w:basedOn w:val="Standard"/>
    <w:link w:val="SublineZchn"/>
    <w:qFormat/>
    <w:rsid w:val="0097218A"/>
    <w:pPr>
      <w:spacing w:after="240" w:line="312" w:lineRule="auto"/>
      <w:jc w:val="both"/>
    </w:pPr>
    <w:rPr>
      <w:rFonts w:eastAsia="Times New Roman"/>
      <w:b/>
      <w:sz w:val="24"/>
    </w:rPr>
  </w:style>
  <w:style w:type="character" w:customStyle="1" w:styleId="SublineZchn">
    <w:name w:val="Subline Zchn"/>
    <w:link w:val="Subline"/>
    <w:rsid w:val="0097218A"/>
    <w:rPr>
      <w:rFonts w:ascii="Arial" w:eastAsia="Times New Roman" w:hAnsi="Arial"/>
      <w:b/>
      <w:sz w:val="24"/>
      <w:szCs w:val="22"/>
      <w:lang w:val="de-DE" w:eastAsia="en-US"/>
    </w:rPr>
  </w:style>
  <w:style w:type="paragraph" w:customStyle="1" w:styleId="AufzhlungSubline">
    <w:name w:val="Aufzählung Subline"/>
    <w:basedOn w:val="Subline"/>
    <w:link w:val="AufzhlungSublineZchnZchn"/>
    <w:qFormat/>
    <w:rsid w:val="00C240A9"/>
    <w:pPr>
      <w:numPr>
        <w:numId w:val="28"/>
      </w:numPr>
      <w:spacing w:after="180"/>
      <w:ind w:left="397" w:hanging="397"/>
    </w:pPr>
    <w:rPr>
      <w:rFonts w:eastAsia="Calibri"/>
      <w:b w:val="0"/>
    </w:rPr>
  </w:style>
  <w:style w:type="character" w:customStyle="1" w:styleId="AufzhlungSublineZchnZchn">
    <w:name w:val="Aufzählung Subline Zchn Zchn"/>
    <w:link w:val="AufzhlungSubline"/>
    <w:rsid w:val="00C240A9"/>
    <w:rPr>
      <w:rFonts w:ascii="Arial" w:hAnsi="Arial"/>
      <w:sz w:val="24"/>
      <w:szCs w:val="22"/>
      <w:lang w:eastAsia="en-US"/>
    </w:rPr>
  </w:style>
  <w:style w:type="paragraph" w:customStyle="1" w:styleId="Lead">
    <w:name w:val="Lead"/>
    <w:basedOn w:val="Standard"/>
    <w:link w:val="LeadZchn"/>
    <w:qFormat/>
    <w:rsid w:val="0097218A"/>
    <w:pPr>
      <w:spacing w:after="120" w:line="360" w:lineRule="auto"/>
      <w:jc w:val="both"/>
    </w:pPr>
    <w:rPr>
      <w:rFonts w:eastAsia="Times New Roman"/>
      <w:b/>
    </w:rPr>
  </w:style>
  <w:style w:type="character" w:customStyle="1" w:styleId="LeadZchn">
    <w:name w:val="Lead Zchn"/>
    <w:link w:val="Lead"/>
    <w:rsid w:val="0097218A"/>
    <w:rPr>
      <w:rFonts w:ascii="Arial" w:eastAsia="Times New Roman" w:hAnsi="Arial"/>
      <w:b/>
      <w:szCs w:val="22"/>
      <w:lang w:eastAsia="en-US"/>
    </w:rPr>
  </w:style>
  <w:style w:type="paragraph" w:styleId="IntensivesZitat">
    <w:name w:val="Intense Quote"/>
    <w:basedOn w:val="Standard"/>
    <w:next w:val="Standard"/>
    <w:link w:val="IntensivesZitatZchn"/>
    <w:uiPriority w:val="30"/>
    <w:qFormat/>
    <w:locked/>
    <w:rsid w:val="0097218A"/>
    <w:pPr>
      <w:pBdr>
        <w:bottom w:val="single" w:sz="4" w:space="4" w:color="4F81BD"/>
      </w:pBdr>
      <w:spacing w:before="200" w:after="280"/>
      <w:ind w:left="936" w:right="936"/>
    </w:pPr>
    <w:rPr>
      <w:rFonts w:ascii="Times New Roman" w:eastAsia="Times New Roman" w:hAnsi="Times New Roman"/>
      <w:b/>
      <w:bCs/>
      <w:i/>
      <w:iCs/>
      <w:color w:val="4F81BD"/>
      <w:szCs w:val="20"/>
      <w:lang w:eastAsia="de-DE"/>
    </w:rPr>
  </w:style>
  <w:style w:type="character" w:customStyle="1" w:styleId="IntensivesZitatZchn">
    <w:name w:val="Intensives Zitat Zchn"/>
    <w:link w:val="IntensivesZitat"/>
    <w:uiPriority w:val="30"/>
    <w:rsid w:val="0097218A"/>
    <w:rPr>
      <w:rFonts w:ascii="Times New Roman" w:eastAsia="Times New Roman" w:hAnsi="Times New Roman"/>
      <w:b/>
      <w:bCs/>
      <w:i/>
      <w:iCs/>
      <w:color w:val="4F81BD"/>
      <w:lang w:val="de-DE" w:eastAsia="de-DE"/>
    </w:rPr>
  </w:style>
  <w:style w:type="character" w:styleId="IntensiveHervorhebung">
    <w:name w:val="Intense Emphasis"/>
    <w:uiPriority w:val="21"/>
    <w:qFormat/>
    <w:locked/>
    <w:rsid w:val="0097218A"/>
    <w:rPr>
      <w:b/>
      <w:bCs/>
      <w:i/>
      <w:iCs/>
    </w:rPr>
  </w:style>
  <w:style w:type="character" w:styleId="IntensiverVerweis">
    <w:name w:val="Intense Reference"/>
    <w:uiPriority w:val="32"/>
    <w:qFormat/>
    <w:locked/>
    <w:rsid w:val="0097218A"/>
    <w:rPr>
      <w:b/>
      <w:bCs/>
      <w:smallCaps/>
      <w:color w:val="000000"/>
      <w:u w:val="single"/>
    </w:rPr>
  </w:style>
  <w:style w:type="paragraph" w:styleId="Kopfzeile">
    <w:name w:val="header"/>
    <w:basedOn w:val="Standard"/>
    <w:link w:val="KopfzeileZchn"/>
    <w:uiPriority w:val="99"/>
    <w:unhideWhenUsed/>
    <w:locked/>
    <w:rsid w:val="0097218A"/>
    <w:pPr>
      <w:tabs>
        <w:tab w:val="center" w:pos="4536"/>
        <w:tab w:val="right" w:pos="9072"/>
      </w:tabs>
    </w:pPr>
  </w:style>
  <w:style w:type="character" w:customStyle="1" w:styleId="KopfzeileZchn">
    <w:name w:val="Kopfzeile Zchn"/>
    <w:link w:val="Kopfzeile"/>
    <w:uiPriority w:val="99"/>
    <w:rsid w:val="0097218A"/>
    <w:rPr>
      <w:rFonts w:ascii="Arial" w:hAnsi="Arial"/>
      <w:szCs w:val="22"/>
      <w:lang w:eastAsia="en-US"/>
    </w:rPr>
  </w:style>
  <w:style w:type="paragraph" w:styleId="Fuzeile">
    <w:name w:val="footer"/>
    <w:basedOn w:val="Standard"/>
    <w:link w:val="FuzeileZchn"/>
    <w:uiPriority w:val="99"/>
    <w:unhideWhenUsed/>
    <w:locked/>
    <w:rsid w:val="0097218A"/>
    <w:pPr>
      <w:tabs>
        <w:tab w:val="center" w:pos="4536"/>
        <w:tab w:val="right" w:pos="9072"/>
      </w:tabs>
    </w:pPr>
  </w:style>
  <w:style w:type="character" w:customStyle="1" w:styleId="FuzeileZchn">
    <w:name w:val="Fußzeile Zchn"/>
    <w:link w:val="Fuzeile"/>
    <w:uiPriority w:val="99"/>
    <w:rsid w:val="0097218A"/>
    <w:rPr>
      <w:rFonts w:ascii="Arial" w:hAnsi="Arial"/>
      <w:szCs w:val="22"/>
      <w:lang w:eastAsia="en-US"/>
    </w:rPr>
  </w:style>
  <w:style w:type="character" w:customStyle="1" w:styleId="AufzhlungSublineZchn">
    <w:name w:val="Aufzählung Subline Zchn"/>
    <w:semiHidden/>
    <w:locked/>
    <w:rsid w:val="0097218A"/>
  </w:style>
  <w:style w:type="paragraph" w:customStyle="1" w:styleId="zwischenheadline">
    <w:name w:val="zwischenheadline"/>
    <w:basedOn w:val="Standard"/>
    <w:link w:val="zwischenheadlineZchn"/>
    <w:qFormat/>
    <w:rsid w:val="0097218A"/>
    <w:pPr>
      <w:spacing w:before="160" w:line="360" w:lineRule="auto"/>
    </w:pPr>
    <w:rPr>
      <w:b/>
    </w:rPr>
  </w:style>
  <w:style w:type="character" w:customStyle="1" w:styleId="zwischenheadlineZchn">
    <w:name w:val="zwischenheadline Zchn"/>
    <w:link w:val="zwischenheadline"/>
    <w:rsid w:val="0097218A"/>
    <w:rPr>
      <w:rFonts w:ascii="Arial" w:hAnsi="Arial"/>
      <w:b/>
      <w:szCs w:val="22"/>
      <w:lang w:eastAsia="en-US"/>
    </w:rPr>
  </w:style>
  <w:style w:type="paragraph" w:customStyle="1" w:styleId="Flietext">
    <w:name w:val="Fließtext"/>
    <w:basedOn w:val="Standard"/>
    <w:link w:val="FlietextZchn"/>
    <w:qFormat/>
    <w:rsid w:val="0097218A"/>
    <w:pPr>
      <w:spacing w:line="360" w:lineRule="auto"/>
    </w:pPr>
    <w:rPr>
      <w:rFonts w:eastAsia="Times New Roman"/>
    </w:rPr>
  </w:style>
  <w:style w:type="character" w:customStyle="1" w:styleId="FlietextZchn">
    <w:name w:val="Fließtext Zchn"/>
    <w:link w:val="Flietext"/>
    <w:rsid w:val="0097218A"/>
    <w:rPr>
      <w:rFonts w:ascii="Arial" w:eastAsia="Times New Roman" w:hAnsi="Arial"/>
      <w:szCs w:val="22"/>
      <w:lang w:val="de-DE" w:eastAsia="en-US"/>
    </w:rPr>
  </w:style>
  <w:style w:type="paragraph" w:customStyle="1" w:styleId="Informationbildmaterial">
    <w:name w:val="Information bildmaterial"/>
    <w:basedOn w:val="Standard"/>
    <w:semiHidden/>
    <w:locked/>
    <w:rsid w:val="0097218A"/>
    <w:pPr>
      <w:spacing w:before="160" w:after="160" w:line="360" w:lineRule="auto"/>
    </w:pPr>
    <w:rPr>
      <w:rFonts w:eastAsia="Times New Roman"/>
      <w:szCs w:val="20"/>
      <w:lang w:eastAsia="de-DE"/>
    </w:rPr>
  </w:style>
  <w:style w:type="character" w:styleId="Hyperlink">
    <w:name w:val="Hyperlink"/>
    <w:aliases w:val="8) Hyperlink"/>
    <w:semiHidden/>
    <w:locked/>
    <w:rsid w:val="0097218A"/>
    <w:rPr>
      <w:color w:val="007AC9"/>
      <w:u w:val="single"/>
    </w:rPr>
  </w:style>
  <w:style w:type="paragraph" w:customStyle="1" w:styleId="Pressekontakt">
    <w:name w:val="Pressekontakt"/>
    <w:basedOn w:val="Standard"/>
    <w:rsid w:val="0097218A"/>
    <w:pPr>
      <w:spacing w:before="240" w:line="360" w:lineRule="auto"/>
    </w:pPr>
    <w:rPr>
      <w:rFonts w:eastAsia="Times New Roman"/>
      <w:szCs w:val="20"/>
      <w:lang w:eastAsia="de-DE"/>
    </w:rPr>
  </w:style>
  <w:style w:type="character" w:styleId="Seitenzahl">
    <w:name w:val="page number"/>
    <w:semiHidden/>
    <w:locked/>
    <w:rsid w:val="0097218A"/>
  </w:style>
  <w:style w:type="paragraph" w:customStyle="1" w:styleId="adresse">
    <w:name w:val="adresse"/>
    <w:basedOn w:val="Standard"/>
    <w:rsid w:val="0097218A"/>
    <w:pPr>
      <w:framePr w:w="2268" w:h="1701" w:hRule="exact" w:hSpace="142" w:wrap="around" w:vAnchor="page" w:hAnchor="page" w:x="8903" w:y="13552" w:anchorLock="1"/>
      <w:spacing w:line="312" w:lineRule="auto"/>
    </w:pPr>
    <w:rPr>
      <w:rFonts w:eastAsia="Times New Roman" w:cs="Arial"/>
      <w:sz w:val="12"/>
      <w:szCs w:val="12"/>
      <w:lang w:eastAsia="de-DE"/>
    </w:rPr>
  </w:style>
  <w:style w:type="character" w:customStyle="1" w:styleId="wortzhlerZchn">
    <w:name w:val="wortzähler Zchn"/>
    <w:link w:val="wortzhler"/>
    <w:rsid w:val="0097218A"/>
    <w:rPr>
      <w:rFonts w:ascii="Arial" w:hAnsi="Arial"/>
      <w:sz w:val="16"/>
      <w:szCs w:val="16"/>
      <w:lang w:eastAsia="en-US"/>
    </w:rPr>
  </w:style>
  <w:style w:type="character" w:customStyle="1" w:styleId="adressefett">
    <w:name w:val="adresse_fett"/>
    <w:rsid w:val="0097218A"/>
    <w:rPr>
      <w:rFonts w:cs="Arial"/>
      <w:b/>
      <w:sz w:val="12"/>
      <w:szCs w:val="12"/>
    </w:rPr>
  </w:style>
  <w:style w:type="paragraph" w:styleId="Dokumentstruktur">
    <w:name w:val="Document Map"/>
    <w:basedOn w:val="Standard"/>
    <w:semiHidden/>
    <w:locked/>
    <w:rsid w:val="0097218A"/>
    <w:pPr>
      <w:shd w:val="clear" w:color="auto" w:fill="000080"/>
    </w:pPr>
    <w:rPr>
      <w:rFonts w:ascii="Tahoma" w:hAnsi="Tahoma" w:cs="Tahoma"/>
    </w:rPr>
  </w:style>
  <w:style w:type="paragraph" w:customStyle="1" w:styleId="Flieundblock">
    <w:name w:val="Fließ und block"/>
    <w:basedOn w:val="Standard"/>
    <w:link w:val="FlieundblockZchn"/>
    <w:qFormat/>
    <w:rsid w:val="0097218A"/>
    <w:pPr>
      <w:jc w:val="both"/>
    </w:pPr>
    <w:rPr>
      <w:rFonts w:cs="Arial"/>
      <w:szCs w:val="20"/>
    </w:rPr>
  </w:style>
  <w:style w:type="paragraph" w:customStyle="1" w:styleId="fukrauss">
    <w:name w:val="fuß_krauss"/>
    <w:basedOn w:val="Standard"/>
    <w:semiHidden/>
    <w:rsid w:val="0097218A"/>
    <w:rPr>
      <w:rFonts w:cs="Arial"/>
      <w:sz w:val="18"/>
      <w:szCs w:val="18"/>
    </w:rPr>
  </w:style>
  <w:style w:type="paragraph" w:customStyle="1" w:styleId="headline0">
    <w:name w:val="headline"/>
    <w:basedOn w:val="Standard"/>
    <w:next w:val="Standard"/>
    <w:semiHidden/>
    <w:rsid w:val="0097218A"/>
    <w:pPr>
      <w:spacing w:after="360"/>
      <w:outlineLvl w:val="0"/>
    </w:pPr>
    <w:rPr>
      <w:rFonts w:cs="Arial"/>
      <w:sz w:val="36"/>
      <w:szCs w:val="36"/>
    </w:rPr>
  </w:style>
  <w:style w:type="paragraph" w:customStyle="1" w:styleId="Infobildmaterial">
    <w:name w:val="Info bildmaterial"/>
    <w:basedOn w:val="Informationbildmaterial"/>
    <w:semiHidden/>
    <w:rsid w:val="0097218A"/>
    <w:pPr>
      <w:spacing w:before="240" w:line="240" w:lineRule="auto"/>
    </w:pPr>
  </w:style>
  <w:style w:type="paragraph" w:styleId="Kommentartext">
    <w:name w:val="annotation text"/>
    <w:basedOn w:val="Standard"/>
    <w:semiHidden/>
    <w:locked/>
    <w:rsid w:val="0097218A"/>
  </w:style>
  <w:style w:type="paragraph" w:styleId="Kommentarthema">
    <w:name w:val="annotation subject"/>
    <w:basedOn w:val="Kommentartext"/>
    <w:next w:val="Kommentartext"/>
    <w:semiHidden/>
    <w:locked/>
    <w:rsid w:val="0097218A"/>
    <w:rPr>
      <w:b/>
      <w:bCs/>
    </w:rPr>
  </w:style>
  <w:style w:type="character" w:styleId="Kommentarzeichen">
    <w:name w:val="annotation reference"/>
    <w:semiHidden/>
    <w:locked/>
    <w:rsid w:val="0097218A"/>
    <w:rPr>
      <w:sz w:val="16"/>
      <w:szCs w:val="16"/>
    </w:rPr>
  </w:style>
  <w:style w:type="paragraph" w:customStyle="1" w:styleId="KopfKrauss">
    <w:name w:val="Kopf_Krauss"/>
    <w:basedOn w:val="Standard"/>
    <w:next w:val="Standard"/>
    <w:semiHidden/>
    <w:qFormat/>
    <w:rsid w:val="0097218A"/>
    <w:rPr>
      <w:noProof/>
      <w:sz w:val="36"/>
      <w:lang w:val="en-GB"/>
    </w:rPr>
  </w:style>
  <w:style w:type="paragraph" w:customStyle="1" w:styleId="Kurzform">
    <w:name w:val="Kurzform"/>
    <w:basedOn w:val="Flietext"/>
    <w:link w:val="KurzformZchn"/>
    <w:rsid w:val="0097218A"/>
    <w:rPr>
      <w:rFonts w:eastAsia="Calibri"/>
      <w:sz w:val="18"/>
      <w:szCs w:val="18"/>
    </w:rPr>
  </w:style>
  <w:style w:type="character" w:customStyle="1" w:styleId="KurzformZchn">
    <w:name w:val="Kurzform Zchn"/>
    <w:link w:val="Kurzform"/>
    <w:rsid w:val="0097218A"/>
    <w:rPr>
      <w:rFonts w:ascii="Arial" w:hAnsi="Arial"/>
      <w:sz w:val="18"/>
      <w:szCs w:val="18"/>
      <w:lang w:eastAsia="en-US"/>
    </w:rPr>
  </w:style>
  <w:style w:type="paragraph" w:customStyle="1" w:styleId="ort">
    <w:name w:val="ort"/>
    <w:basedOn w:val="Standard"/>
    <w:rsid w:val="0097218A"/>
    <w:pPr>
      <w:framePr w:w="2268" w:h="1701" w:hRule="exact" w:hSpace="142" w:wrap="around" w:vAnchor="page" w:hAnchor="page" w:x="8880" w:y="13558" w:anchorLock="1"/>
      <w:spacing w:after="140" w:line="312" w:lineRule="auto"/>
    </w:pPr>
    <w:rPr>
      <w:rFonts w:cs="Arial"/>
      <w:sz w:val="12"/>
      <w:szCs w:val="12"/>
    </w:rPr>
  </w:style>
  <w:style w:type="paragraph" w:customStyle="1" w:styleId="berkraus2">
    <w:name w:val="über kraus 2"/>
    <w:basedOn w:val="Flietext"/>
    <w:rsid w:val="0097218A"/>
    <w:pPr>
      <w:spacing w:before="80"/>
    </w:pPr>
    <w:rPr>
      <w:rFonts w:eastAsia="Calibri"/>
      <w:b/>
      <w:sz w:val="18"/>
      <w:szCs w:val="18"/>
    </w:rPr>
  </w:style>
  <w:style w:type="paragraph" w:customStyle="1" w:styleId="berkrauss">
    <w:name w:val="über krauss"/>
    <w:basedOn w:val="Flietext"/>
    <w:rsid w:val="0097218A"/>
    <w:rPr>
      <w:rFonts w:eastAsia="Calibri"/>
      <w:b/>
      <w:sz w:val="18"/>
      <w:szCs w:val="18"/>
    </w:rPr>
  </w:style>
  <w:style w:type="paragraph" w:customStyle="1" w:styleId="wortzhler">
    <w:name w:val="wortzähler"/>
    <w:basedOn w:val="Flietext"/>
    <w:link w:val="wortzhlerZchn"/>
    <w:rsid w:val="0097218A"/>
    <w:pPr>
      <w:spacing w:before="40" w:after="80"/>
    </w:pPr>
    <w:rPr>
      <w:rFonts w:eastAsia="Calibri"/>
      <w:sz w:val="16"/>
      <w:szCs w:val="16"/>
    </w:rPr>
  </w:style>
  <w:style w:type="character" w:customStyle="1" w:styleId="FlieundblockZchn">
    <w:name w:val="Fließ und block Zchn"/>
    <w:link w:val="Flieundblock"/>
    <w:rsid w:val="0097218A"/>
    <w:rPr>
      <w:rFonts w:ascii="Arial" w:hAnsi="Arial" w:cs="Arial"/>
      <w:lang w:eastAsia="en-US"/>
    </w:rPr>
  </w:style>
  <w:style w:type="paragraph" w:customStyle="1" w:styleId="11Markeninfo">
    <w:name w:val="11) Markeninfo"/>
    <w:aliases w:val="Gruppeninfo"/>
    <w:basedOn w:val="Standard"/>
    <w:rsid w:val="00990FFE"/>
    <w:pPr>
      <w:ind w:right="612"/>
    </w:pPr>
    <w:rPr>
      <w:rFonts w:eastAsia="Times New Roman"/>
      <w:snapToGrid w:val="0"/>
      <w:color w:val="000000"/>
      <w:sz w:val="18"/>
      <w:szCs w:val="20"/>
    </w:rPr>
  </w:style>
  <w:style w:type="paragraph" w:styleId="Sprechblasentext">
    <w:name w:val="Balloon Text"/>
    <w:basedOn w:val="Standard"/>
    <w:link w:val="SprechblasentextZchn"/>
    <w:uiPriority w:val="99"/>
    <w:semiHidden/>
    <w:unhideWhenUsed/>
    <w:locked/>
    <w:rsid w:val="009B2A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2AB1"/>
    <w:rPr>
      <w:rFonts w:ascii="Tahoma" w:hAnsi="Tahoma" w:cs="Tahoma"/>
      <w:sz w:val="16"/>
      <w:szCs w:val="16"/>
      <w:lang w:eastAsia="en-US"/>
    </w:rPr>
  </w:style>
  <w:style w:type="character" w:customStyle="1" w:styleId="Mentionnonrsolue1">
    <w:name w:val="Mention non résolue1"/>
    <w:basedOn w:val="Absatz-Standardschriftart"/>
    <w:uiPriority w:val="99"/>
    <w:semiHidden/>
    <w:unhideWhenUsed/>
    <w:rsid w:val="00AE1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aussmaffei.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i.Pecher@kraussmaffei.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ristophe.longuet@kraussmaffe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aussmaffei.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46AC2-9E5C-4D3A-ACD6-46358B61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4382</Characters>
  <Application>Microsoft Office Word</Application>
  <DocSecurity>0</DocSecurity>
  <Lines>101</Lines>
  <Paragraphs>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Headline</vt:lpstr>
      <vt:lpstr>Headline</vt:lpstr>
    </vt:vector>
  </TitlesOfParts>
  <Company>KraussMaffei Group</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Rehmet Petra</dc:creator>
  <cp:lastModifiedBy>Konrad, Gerhard</cp:lastModifiedBy>
  <cp:revision>3</cp:revision>
  <dcterms:created xsi:type="dcterms:W3CDTF">2022-04-05T09:45:00Z</dcterms:created>
  <dcterms:modified xsi:type="dcterms:W3CDTF">2022-04-05T10:05:00Z</dcterms:modified>
</cp:coreProperties>
</file>